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D6A65" w14:textId="77777777" w:rsidR="002C3AB0" w:rsidRDefault="002C3AB0" w:rsidP="002C3AB0">
      <w:pPr>
        <w:spacing w:before="74"/>
        <w:ind w:left="1935" w:right="1923" w:hanging="6"/>
        <w:rPr>
          <w:b/>
          <w:sz w:val="80"/>
        </w:rPr>
      </w:pPr>
      <w:bookmarkStart w:id="0" w:name="_GoBack"/>
      <w:bookmarkEnd w:id="0"/>
    </w:p>
    <w:p w14:paraId="4595ABAB" w14:textId="11D3AA52" w:rsidR="002C3AB0" w:rsidRDefault="002C3AB0" w:rsidP="002C3AB0">
      <w:pPr>
        <w:spacing w:before="74"/>
        <w:ind w:left="1802" w:right="545" w:firstLine="358"/>
        <w:rPr>
          <w:b/>
          <w:sz w:val="52"/>
          <w:szCs w:val="52"/>
        </w:rPr>
      </w:pPr>
      <w:r>
        <w:rPr>
          <w:b/>
          <w:sz w:val="52"/>
          <w:szCs w:val="52"/>
        </w:rPr>
        <w:t xml:space="preserve">     </w:t>
      </w:r>
      <w:r w:rsidRPr="002C3AB0">
        <w:rPr>
          <w:b/>
          <w:sz w:val="52"/>
          <w:szCs w:val="52"/>
        </w:rPr>
        <w:t>WARLINGHAM</w:t>
      </w:r>
    </w:p>
    <w:p w14:paraId="0039B408" w14:textId="77777777" w:rsidR="002C3AB0" w:rsidRDefault="002C3AB0" w:rsidP="002C3AB0">
      <w:pPr>
        <w:spacing w:before="74"/>
        <w:ind w:left="1802" w:right="545" w:firstLine="358"/>
        <w:rPr>
          <w:b/>
          <w:sz w:val="52"/>
          <w:szCs w:val="52"/>
        </w:rPr>
      </w:pPr>
    </w:p>
    <w:p w14:paraId="40BC38C6" w14:textId="77777777" w:rsidR="002C3AB0" w:rsidRDefault="002C3AB0" w:rsidP="002C3AB0">
      <w:pPr>
        <w:spacing w:before="74"/>
        <w:ind w:left="1802" w:right="545" w:firstLine="358"/>
        <w:rPr>
          <w:b/>
          <w:sz w:val="28"/>
          <w:szCs w:val="28"/>
        </w:rPr>
      </w:pPr>
    </w:p>
    <w:p w14:paraId="0FDAE1AB" w14:textId="77777777" w:rsidR="002C3AB0" w:rsidRDefault="002C3AB0" w:rsidP="002C3AB0">
      <w:pPr>
        <w:spacing w:before="74"/>
        <w:ind w:right="545"/>
        <w:jc w:val="center"/>
        <w:rPr>
          <w:b/>
          <w:sz w:val="52"/>
          <w:szCs w:val="52"/>
        </w:rPr>
      </w:pPr>
      <w:r w:rsidRPr="002C3AB0">
        <w:rPr>
          <w:b/>
          <w:sz w:val="52"/>
          <w:szCs w:val="52"/>
        </w:rPr>
        <w:t xml:space="preserve">SQUASH   &amp; </w:t>
      </w:r>
      <w:r>
        <w:rPr>
          <w:b/>
          <w:sz w:val="52"/>
          <w:szCs w:val="52"/>
        </w:rPr>
        <w:t xml:space="preserve">  </w:t>
      </w:r>
      <w:proofErr w:type="gramStart"/>
      <w:r w:rsidRPr="002C3AB0">
        <w:rPr>
          <w:b/>
          <w:sz w:val="52"/>
          <w:szCs w:val="52"/>
        </w:rPr>
        <w:t xml:space="preserve">RACKETBALL </w:t>
      </w:r>
      <w:r>
        <w:rPr>
          <w:b/>
          <w:sz w:val="52"/>
          <w:szCs w:val="52"/>
        </w:rPr>
        <w:t xml:space="preserve"> </w:t>
      </w:r>
      <w:r w:rsidRPr="002C3AB0">
        <w:rPr>
          <w:b/>
          <w:sz w:val="52"/>
          <w:szCs w:val="52"/>
        </w:rPr>
        <w:t>CLUB</w:t>
      </w:r>
      <w:proofErr w:type="gramEnd"/>
    </w:p>
    <w:p w14:paraId="32460D23" w14:textId="5B1027E6" w:rsidR="002C3AB0" w:rsidRPr="002C3AB0" w:rsidRDefault="002C3AB0" w:rsidP="002C3AB0">
      <w:pPr>
        <w:spacing w:before="74"/>
        <w:ind w:right="545"/>
        <w:jc w:val="center"/>
        <w:rPr>
          <w:b/>
          <w:sz w:val="28"/>
          <w:szCs w:val="28"/>
        </w:rPr>
      </w:pPr>
      <w:r w:rsidRPr="002C3AB0">
        <w:rPr>
          <w:b/>
          <w:sz w:val="28"/>
          <w:szCs w:val="28"/>
        </w:rPr>
        <w:br/>
      </w:r>
    </w:p>
    <w:p w14:paraId="00F587C2" w14:textId="0C2862AA" w:rsidR="002C3AB0" w:rsidRPr="002C3AB0" w:rsidRDefault="002C3AB0" w:rsidP="002C3AB0">
      <w:pPr>
        <w:spacing w:before="74"/>
        <w:ind w:left="1935" w:right="1923" w:hanging="6"/>
        <w:jc w:val="center"/>
        <w:rPr>
          <w:b/>
          <w:sz w:val="28"/>
          <w:szCs w:val="28"/>
        </w:rPr>
      </w:pPr>
    </w:p>
    <w:p w14:paraId="6665C9AF" w14:textId="77777777" w:rsidR="002C3AB0" w:rsidRPr="002C3AB0" w:rsidRDefault="002C3AB0" w:rsidP="002C3AB0">
      <w:pPr>
        <w:pStyle w:val="Title"/>
        <w:rPr>
          <w:sz w:val="52"/>
          <w:szCs w:val="52"/>
        </w:rPr>
      </w:pPr>
      <w:r w:rsidRPr="002C3AB0">
        <w:rPr>
          <w:sz w:val="52"/>
          <w:szCs w:val="52"/>
        </w:rPr>
        <w:t>CONSTITUTION</w:t>
      </w:r>
    </w:p>
    <w:p w14:paraId="69F71EDB" w14:textId="77777777" w:rsidR="002C3AB0" w:rsidRDefault="002C3AB0" w:rsidP="002C3AB0">
      <w:pPr>
        <w:pStyle w:val="BodyText"/>
        <w:rPr>
          <w:b/>
          <w:sz w:val="106"/>
        </w:rPr>
      </w:pPr>
    </w:p>
    <w:p w14:paraId="4867AC85" w14:textId="77777777" w:rsidR="002C3AB0" w:rsidRDefault="002C3AB0" w:rsidP="002C3AB0">
      <w:pPr>
        <w:pStyle w:val="BodyText"/>
        <w:spacing w:before="7"/>
        <w:rPr>
          <w:b/>
          <w:sz w:val="85"/>
        </w:rPr>
      </w:pPr>
    </w:p>
    <w:p w14:paraId="4C5258E9" w14:textId="0AEC4351" w:rsidR="002C3AB0" w:rsidRDefault="002C3AB0" w:rsidP="002C3AB0">
      <w:pPr>
        <w:ind w:left="1099" w:right="1242"/>
        <w:jc w:val="center"/>
        <w:rPr>
          <w:b/>
          <w:sz w:val="32"/>
        </w:rPr>
      </w:pPr>
      <w:r>
        <w:rPr>
          <w:b/>
          <w:sz w:val="32"/>
        </w:rPr>
        <w:t xml:space="preserve">(Revised </w:t>
      </w:r>
      <w:proofErr w:type="gramStart"/>
      <w:r>
        <w:rPr>
          <w:b/>
          <w:sz w:val="32"/>
        </w:rPr>
        <w:t>July  2021</w:t>
      </w:r>
      <w:proofErr w:type="gramEnd"/>
      <w:r>
        <w:rPr>
          <w:b/>
          <w:sz w:val="32"/>
        </w:rPr>
        <w:t>)</w:t>
      </w:r>
    </w:p>
    <w:p w14:paraId="0E29C062" w14:textId="77777777" w:rsidR="002C3AB0" w:rsidRDefault="002C3AB0" w:rsidP="002C3AB0">
      <w:pPr>
        <w:rPr>
          <w:sz w:val="32"/>
        </w:rPr>
        <w:sectPr w:rsidR="002C3AB0" w:rsidSect="002C3AB0">
          <w:headerReference w:type="default" r:id="rId9"/>
          <w:pgSz w:w="11910" w:h="16840"/>
          <w:pgMar w:top="1440" w:right="1420" w:bottom="1440" w:left="1440" w:header="720" w:footer="720" w:gutter="0"/>
          <w:cols w:space="720"/>
          <w:docGrid w:linePitch="299"/>
        </w:sectPr>
      </w:pPr>
    </w:p>
    <w:p w14:paraId="72C62BFE" w14:textId="77777777" w:rsidR="002C3AB0" w:rsidRDefault="002C3AB0" w:rsidP="002C3AB0">
      <w:pPr>
        <w:pStyle w:val="BodyText"/>
        <w:rPr>
          <w:b/>
        </w:rPr>
      </w:pPr>
    </w:p>
    <w:sdt>
      <w:sdtPr>
        <w:rPr>
          <w:rFonts w:ascii="Arial" w:eastAsia="Arial" w:hAnsi="Arial" w:cs="Arial"/>
          <w:color w:val="auto"/>
          <w:sz w:val="22"/>
          <w:szCs w:val="22"/>
          <w:lang w:val="en-GB"/>
        </w:rPr>
        <w:id w:val="1535922832"/>
        <w:docPartObj>
          <w:docPartGallery w:val="Table of Contents"/>
          <w:docPartUnique/>
        </w:docPartObj>
      </w:sdtPr>
      <w:sdtEndPr>
        <w:rPr>
          <w:rFonts w:asciiTheme="minorHAnsi" w:eastAsiaTheme="minorHAnsi" w:hAnsiTheme="minorHAnsi" w:cstheme="minorBidi"/>
          <w:b/>
          <w:bCs/>
          <w:noProof/>
        </w:rPr>
      </w:sdtEndPr>
      <w:sdtContent>
        <w:p w14:paraId="3792988C" w14:textId="77777777" w:rsidR="002C3AB0" w:rsidRDefault="002C3AB0" w:rsidP="002C3AB0">
          <w:pPr>
            <w:pStyle w:val="TOCHeading"/>
          </w:pPr>
          <w:r>
            <w:t>Contents</w:t>
          </w:r>
        </w:p>
        <w:p w14:paraId="0DF314A5" w14:textId="77777777" w:rsidR="002C3AB0" w:rsidRDefault="002C3AB0" w:rsidP="002C3AB0">
          <w:pPr>
            <w:pStyle w:val="TOC1"/>
            <w:tabs>
              <w:tab w:val="left" w:pos="440"/>
              <w:tab w:val="right" w:leader="dot" w:pos="972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55978394" w:history="1">
            <w:r w:rsidRPr="00B01711">
              <w:rPr>
                <w:rStyle w:val="Hyperlink"/>
                <w:noProof/>
              </w:rPr>
              <w:t>1.</w:t>
            </w:r>
            <w:r>
              <w:rPr>
                <w:rFonts w:asciiTheme="minorHAnsi" w:eastAsiaTheme="minorEastAsia" w:hAnsiTheme="minorHAnsi" w:cstheme="minorBidi"/>
                <w:noProof/>
                <w:lang w:val="en-GB" w:eastAsia="en-GB"/>
              </w:rPr>
              <w:tab/>
            </w:r>
            <w:r w:rsidRPr="00B01711">
              <w:rPr>
                <w:rStyle w:val="Hyperlink"/>
                <w:noProof/>
              </w:rPr>
              <w:t>Name of the</w:t>
            </w:r>
            <w:r w:rsidRPr="00B01711">
              <w:rPr>
                <w:rStyle w:val="Hyperlink"/>
                <w:noProof/>
                <w:spacing w:val="-4"/>
              </w:rPr>
              <w:t xml:space="preserve"> </w:t>
            </w:r>
            <w:r w:rsidRPr="00B01711">
              <w:rPr>
                <w:rStyle w:val="Hyperlink"/>
                <w:noProof/>
              </w:rPr>
              <w:t>Club:</w:t>
            </w:r>
            <w:r>
              <w:rPr>
                <w:noProof/>
                <w:webHidden/>
              </w:rPr>
              <w:tab/>
            </w:r>
            <w:r>
              <w:rPr>
                <w:noProof/>
                <w:webHidden/>
              </w:rPr>
              <w:fldChar w:fldCharType="begin"/>
            </w:r>
            <w:r>
              <w:rPr>
                <w:noProof/>
                <w:webHidden/>
              </w:rPr>
              <w:instrText xml:space="preserve"> PAGEREF _Toc55978394 \h </w:instrText>
            </w:r>
            <w:r>
              <w:rPr>
                <w:noProof/>
                <w:webHidden/>
              </w:rPr>
            </w:r>
            <w:r>
              <w:rPr>
                <w:noProof/>
                <w:webHidden/>
              </w:rPr>
              <w:fldChar w:fldCharType="separate"/>
            </w:r>
            <w:r>
              <w:rPr>
                <w:noProof/>
                <w:webHidden/>
              </w:rPr>
              <w:t>3</w:t>
            </w:r>
            <w:r>
              <w:rPr>
                <w:noProof/>
                <w:webHidden/>
              </w:rPr>
              <w:fldChar w:fldCharType="end"/>
            </w:r>
          </w:hyperlink>
        </w:p>
        <w:p w14:paraId="416BB2FE"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395" w:history="1">
            <w:r w:rsidR="002C3AB0" w:rsidRPr="00B01711">
              <w:rPr>
                <w:rStyle w:val="Hyperlink"/>
                <w:noProof/>
              </w:rPr>
              <w:t>2.</w:t>
            </w:r>
            <w:r w:rsidR="002C3AB0">
              <w:rPr>
                <w:rFonts w:asciiTheme="minorHAnsi" w:eastAsiaTheme="minorEastAsia" w:hAnsiTheme="minorHAnsi" w:cstheme="minorBidi"/>
                <w:noProof/>
                <w:lang w:val="en-GB" w:eastAsia="en-GB"/>
              </w:rPr>
              <w:tab/>
            </w:r>
            <w:r w:rsidR="002C3AB0" w:rsidRPr="00B01711">
              <w:rPr>
                <w:rStyle w:val="Hyperlink"/>
                <w:noProof/>
              </w:rPr>
              <w:t>Aims and objectives of the</w:t>
            </w:r>
            <w:r w:rsidR="002C3AB0" w:rsidRPr="00B01711">
              <w:rPr>
                <w:rStyle w:val="Hyperlink"/>
                <w:noProof/>
                <w:spacing w:val="-4"/>
              </w:rPr>
              <w:t xml:space="preserve"> </w:t>
            </w:r>
            <w:r w:rsidR="002C3AB0" w:rsidRPr="00B01711">
              <w:rPr>
                <w:rStyle w:val="Hyperlink"/>
                <w:noProof/>
              </w:rPr>
              <w:t>Club</w:t>
            </w:r>
            <w:r w:rsidR="002C3AB0">
              <w:rPr>
                <w:noProof/>
                <w:webHidden/>
              </w:rPr>
              <w:tab/>
            </w:r>
            <w:r w:rsidR="002C3AB0">
              <w:rPr>
                <w:noProof/>
                <w:webHidden/>
              </w:rPr>
              <w:fldChar w:fldCharType="begin"/>
            </w:r>
            <w:r w:rsidR="002C3AB0">
              <w:rPr>
                <w:noProof/>
                <w:webHidden/>
              </w:rPr>
              <w:instrText xml:space="preserve"> PAGEREF _Toc55978395 \h </w:instrText>
            </w:r>
            <w:r w:rsidR="002C3AB0">
              <w:rPr>
                <w:noProof/>
                <w:webHidden/>
              </w:rPr>
            </w:r>
            <w:r w:rsidR="002C3AB0">
              <w:rPr>
                <w:noProof/>
                <w:webHidden/>
              </w:rPr>
              <w:fldChar w:fldCharType="separate"/>
            </w:r>
            <w:r w:rsidR="002C3AB0">
              <w:rPr>
                <w:noProof/>
                <w:webHidden/>
              </w:rPr>
              <w:t>3</w:t>
            </w:r>
            <w:r w:rsidR="002C3AB0">
              <w:rPr>
                <w:noProof/>
                <w:webHidden/>
              </w:rPr>
              <w:fldChar w:fldCharType="end"/>
            </w:r>
          </w:hyperlink>
        </w:p>
        <w:p w14:paraId="5BBE84D3"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396" w:history="1">
            <w:r w:rsidR="002C3AB0" w:rsidRPr="00B01711">
              <w:rPr>
                <w:rStyle w:val="Hyperlink"/>
                <w:noProof/>
              </w:rPr>
              <w:t>3.</w:t>
            </w:r>
            <w:r w:rsidR="002C3AB0">
              <w:rPr>
                <w:rFonts w:asciiTheme="minorHAnsi" w:eastAsiaTheme="minorEastAsia" w:hAnsiTheme="minorHAnsi" w:cstheme="minorBidi"/>
                <w:noProof/>
                <w:lang w:val="en-GB" w:eastAsia="en-GB"/>
              </w:rPr>
              <w:tab/>
            </w:r>
            <w:r w:rsidR="002C3AB0" w:rsidRPr="00B01711">
              <w:rPr>
                <w:rStyle w:val="Hyperlink"/>
                <w:noProof/>
              </w:rPr>
              <w:t>Membership of the</w:t>
            </w:r>
            <w:r w:rsidR="002C3AB0" w:rsidRPr="00B01711">
              <w:rPr>
                <w:rStyle w:val="Hyperlink"/>
                <w:noProof/>
                <w:spacing w:val="-6"/>
              </w:rPr>
              <w:t xml:space="preserve"> </w:t>
            </w:r>
            <w:r w:rsidR="002C3AB0" w:rsidRPr="00B01711">
              <w:rPr>
                <w:rStyle w:val="Hyperlink"/>
                <w:noProof/>
              </w:rPr>
              <w:t>Club:</w:t>
            </w:r>
            <w:r w:rsidR="002C3AB0">
              <w:rPr>
                <w:noProof/>
                <w:webHidden/>
              </w:rPr>
              <w:tab/>
            </w:r>
            <w:r w:rsidR="002C3AB0">
              <w:rPr>
                <w:noProof/>
                <w:webHidden/>
              </w:rPr>
              <w:fldChar w:fldCharType="begin"/>
            </w:r>
            <w:r w:rsidR="002C3AB0">
              <w:rPr>
                <w:noProof/>
                <w:webHidden/>
              </w:rPr>
              <w:instrText xml:space="preserve"> PAGEREF _Toc55978396 \h </w:instrText>
            </w:r>
            <w:r w:rsidR="002C3AB0">
              <w:rPr>
                <w:noProof/>
                <w:webHidden/>
              </w:rPr>
            </w:r>
            <w:r w:rsidR="002C3AB0">
              <w:rPr>
                <w:noProof/>
                <w:webHidden/>
              </w:rPr>
              <w:fldChar w:fldCharType="separate"/>
            </w:r>
            <w:r w:rsidR="002C3AB0">
              <w:rPr>
                <w:noProof/>
                <w:webHidden/>
              </w:rPr>
              <w:t>3</w:t>
            </w:r>
            <w:r w:rsidR="002C3AB0">
              <w:rPr>
                <w:noProof/>
                <w:webHidden/>
              </w:rPr>
              <w:fldChar w:fldCharType="end"/>
            </w:r>
          </w:hyperlink>
        </w:p>
        <w:p w14:paraId="36FA8897"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397" w:history="1">
            <w:r w:rsidR="002C3AB0" w:rsidRPr="00B01711">
              <w:rPr>
                <w:rStyle w:val="Hyperlink"/>
                <w:noProof/>
              </w:rPr>
              <w:t>4.</w:t>
            </w:r>
            <w:r w:rsidR="002C3AB0">
              <w:rPr>
                <w:rFonts w:asciiTheme="minorHAnsi" w:eastAsiaTheme="minorEastAsia" w:hAnsiTheme="minorHAnsi" w:cstheme="minorBidi"/>
                <w:noProof/>
                <w:lang w:val="en-GB" w:eastAsia="en-GB"/>
              </w:rPr>
              <w:tab/>
            </w:r>
            <w:r w:rsidR="002C3AB0" w:rsidRPr="00B01711">
              <w:rPr>
                <w:rStyle w:val="Hyperlink"/>
                <w:noProof/>
              </w:rPr>
              <w:t>Club Subscriptions and Club</w:t>
            </w:r>
            <w:r w:rsidR="002C3AB0" w:rsidRPr="00B01711">
              <w:rPr>
                <w:rStyle w:val="Hyperlink"/>
                <w:noProof/>
                <w:spacing w:val="-1"/>
              </w:rPr>
              <w:t xml:space="preserve"> </w:t>
            </w:r>
            <w:r w:rsidR="002C3AB0" w:rsidRPr="00B01711">
              <w:rPr>
                <w:rStyle w:val="Hyperlink"/>
                <w:noProof/>
              </w:rPr>
              <w:t>Finance:</w:t>
            </w:r>
            <w:r w:rsidR="002C3AB0">
              <w:rPr>
                <w:noProof/>
                <w:webHidden/>
              </w:rPr>
              <w:tab/>
            </w:r>
            <w:r w:rsidR="002C3AB0">
              <w:rPr>
                <w:noProof/>
                <w:webHidden/>
              </w:rPr>
              <w:fldChar w:fldCharType="begin"/>
            </w:r>
            <w:r w:rsidR="002C3AB0">
              <w:rPr>
                <w:noProof/>
                <w:webHidden/>
              </w:rPr>
              <w:instrText xml:space="preserve"> PAGEREF _Toc55978397 \h </w:instrText>
            </w:r>
            <w:r w:rsidR="002C3AB0">
              <w:rPr>
                <w:noProof/>
                <w:webHidden/>
              </w:rPr>
            </w:r>
            <w:r w:rsidR="002C3AB0">
              <w:rPr>
                <w:noProof/>
                <w:webHidden/>
              </w:rPr>
              <w:fldChar w:fldCharType="separate"/>
            </w:r>
            <w:r w:rsidR="002C3AB0">
              <w:rPr>
                <w:noProof/>
                <w:webHidden/>
              </w:rPr>
              <w:t>3</w:t>
            </w:r>
            <w:r w:rsidR="002C3AB0">
              <w:rPr>
                <w:noProof/>
                <w:webHidden/>
              </w:rPr>
              <w:fldChar w:fldCharType="end"/>
            </w:r>
          </w:hyperlink>
        </w:p>
        <w:p w14:paraId="4456DEF3"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398" w:history="1">
            <w:r w:rsidR="002C3AB0" w:rsidRPr="00B01711">
              <w:rPr>
                <w:rStyle w:val="Hyperlink"/>
                <w:noProof/>
              </w:rPr>
              <w:t>5.</w:t>
            </w:r>
            <w:r w:rsidR="002C3AB0">
              <w:rPr>
                <w:rFonts w:asciiTheme="minorHAnsi" w:eastAsiaTheme="minorEastAsia" w:hAnsiTheme="minorHAnsi" w:cstheme="minorBidi"/>
                <w:noProof/>
                <w:lang w:val="en-GB" w:eastAsia="en-GB"/>
              </w:rPr>
              <w:tab/>
            </w:r>
            <w:r w:rsidR="002C3AB0" w:rsidRPr="00B01711">
              <w:rPr>
                <w:rStyle w:val="Hyperlink"/>
                <w:noProof/>
              </w:rPr>
              <w:t>Club</w:t>
            </w:r>
            <w:r w:rsidR="002C3AB0" w:rsidRPr="00B01711">
              <w:rPr>
                <w:rStyle w:val="Hyperlink"/>
                <w:noProof/>
                <w:spacing w:val="-3"/>
              </w:rPr>
              <w:t xml:space="preserve"> </w:t>
            </w:r>
            <w:r w:rsidR="002C3AB0" w:rsidRPr="00B01711">
              <w:rPr>
                <w:rStyle w:val="Hyperlink"/>
                <w:noProof/>
              </w:rPr>
              <w:t>Officials/Committee:</w:t>
            </w:r>
            <w:r w:rsidR="002C3AB0">
              <w:rPr>
                <w:noProof/>
                <w:webHidden/>
              </w:rPr>
              <w:tab/>
            </w:r>
            <w:r w:rsidR="002C3AB0">
              <w:rPr>
                <w:noProof/>
                <w:webHidden/>
              </w:rPr>
              <w:fldChar w:fldCharType="begin"/>
            </w:r>
            <w:r w:rsidR="002C3AB0">
              <w:rPr>
                <w:noProof/>
                <w:webHidden/>
              </w:rPr>
              <w:instrText xml:space="preserve"> PAGEREF _Toc55978398 \h </w:instrText>
            </w:r>
            <w:r w:rsidR="002C3AB0">
              <w:rPr>
                <w:noProof/>
                <w:webHidden/>
              </w:rPr>
            </w:r>
            <w:r w:rsidR="002C3AB0">
              <w:rPr>
                <w:noProof/>
                <w:webHidden/>
              </w:rPr>
              <w:fldChar w:fldCharType="separate"/>
            </w:r>
            <w:r w:rsidR="002C3AB0">
              <w:rPr>
                <w:noProof/>
                <w:webHidden/>
              </w:rPr>
              <w:t>4</w:t>
            </w:r>
            <w:r w:rsidR="002C3AB0">
              <w:rPr>
                <w:noProof/>
                <w:webHidden/>
              </w:rPr>
              <w:fldChar w:fldCharType="end"/>
            </w:r>
          </w:hyperlink>
        </w:p>
        <w:p w14:paraId="53B3DECD"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399" w:history="1">
            <w:r w:rsidR="002C3AB0" w:rsidRPr="00B01711">
              <w:rPr>
                <w:rStyle w:val="Hyperlink"/>
                <w:noProof/>
              </w:rPr>
              <w:t>6.</w:t>
            </w:r>
            <w:r w:rsidR="002C3AB0">
              <w:rPr>
                <w:rFonts w:asciiTheme="minorHAnsi" w:eastAsiaTheme="minorEastAsia" w:hAnsiTheme="minorHAnsi" w:cstheme="minorBidi"/>
                <w:noProof/>
                <w:lang w:val="en-GB" w:eastAsia="en-GB"/>
              </w:rPr>
              <w:tab/>
            </w:r>
            <w:r w:rsidR="002C3AB0" w:rsidRPr="00B01711">
              <w:rPr>
                <w:rStyle w:val="Hyperlink"/>
                <w:noProof/>
              </w:rPr>
              <w:t>Duties of Club</w:t>
            </w:r>
            <w:r w:rsidR="002C3AB0" w:rsidRPr="00B01711">
              <w:rPr>
                <w:rStyle w:val="Hyperlink"/>
                <w:noProof/>
                <w:spacing w:val="-1"/>
              </w:rPr>
              <w:t xml:space="preserve"> </w:t>
            </w:r>
            <w:r w:rsidR="002C3AB0" w:rsidRPr="00B01711">
              <w:rPr>
                <w:rStyle w:val="Hyperlink"/>
                <w:noProof/>
              </w:rPr>
              <w:t>Officials:</w:t>
            </w:r>
            <w:r w:rsidR="002C3AB0">
              <w:rPr>
                <w:noProof/>
                <w:webHidden/>
              </w:rPr>
              <w:tab/>
            </w:r>
            <w:r w:rsidR="002C3AB0">
              <w:rPr>
                <w:noProof/>
                <w:webHidden/>
              </w:rPr>
              <w:fldChar w:fldCharType="begin"/>
            </w:r>
            <w:r w:rsidR="002C3AB0">
              <w:rPr>
                <w:noProof/>
                <w:webHidden/>
              </w:rPr>
              <w:instrText xml:space="preserve"> PAGEREF _Toc55978399 \h </w:instrText>
            </w:r>
            <w:r w:rsidR="002C3AB0">
              <w:rPr>
                <w:noProof/>
                <w:webHidden/>
              </w:rPr>
            </w:r>
            <w:r w:rsidR="002C3AB0">
              <w:rPr>
                <w:noProof/>
                <w:webHidden/>
              </w:rPr>
              <w:fldChar w:fldCharType="separate"/>
            </w:r>
            <w:r w:rsidR="002C3AB0">
              <w:rPr>
                <w:noProof/>
                <w:webHidden/>
              </w:rPr>
              <w:t>4</w:t>
            </w:r>
            <w:r w:rsidR="002C3AB0">
              <w:rPr>
                <w:noProof/>
                <w:webHidden/>
              </w:rPr>
              <w:fldChar w:fldCharType="end"/>
            </w:r>
          </w:hyperlink>
        </w:p>
        <w:p w14:paraId="36774619"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0" w:history="1">
            <w:r w:rsidR="002C3AB0" w:rsidRPr="00B01711">
              <w:rPr>
                <w:rStyle w:val="Hyperlink"/>
                <w:noProof/>
              </w:rPr>
              <w:t>6.1.</w:t>
            </w:r>
            <w:r w:rsidR="002C3AB0">
              <w:rPr>
                <w:rFonts w:asciiTheme="minorHAnsi" w:eastAsiaTheme="minorEastAsia" w:hAnsiTheme="minorHAnsi" w:cstheme="minorBidi"/>
                <w:noProof/>
                <w:lang w:val="en-GB" w:eastAsia="en-GB"/>
              </w:rPr>
              <w:tab/>
            </w:r>
            <w:r w:rsidR="002C3AB0" w:rsidRPr="00B01711">
              <w:rPr>
                <w:rStyle w:val="Hyperlink"/>
                <w:noProof/>
              </w:rPr>
              <w:t>The Chair</w:t>
            </w:r>
            <w:r w:rsidR="002C3AB0">
              <w:rPr>
                <w:noProof/>
                <w:webHidden/>
              </w:rPr>
              <w:tab/>
            </w:r>
            <w:r w:rsidR="002C3AB0">
              <w:rPr>
                <w:noProof/>
                <w:webHidden/>
              </w:rPr>
              <w:fldChar w:fldCharType="begin"/>
            </w:r>
            <w:r w:rsidR="002C3AB0">
              <w:rPr>
                <w:noProof/>
                <w:webHidden/>
              </w:rPr>
              <w:instrText xml:space="preserve"> PAGEREF _Toc55978400 \h </w:instrText>
            </w:r>
            <w:r w:rsidR="002C3AB0">
              <w:rPr>
                <w:noProof/>
                <w:webHidden/>
              </w:rPr>
            </w:r>
            <w:r w:rsidR="002C3AB0">
              <w:rPr>
                <w:noProof/>
                <w:webHidden/>
              </w:rPr>
              <w:fldChar w:fldCharType="separate"/>
            </w:r>
            <w:r w:rsidR="002C3AB0">
              <w:rPr>
                <w:noProof/>
                <w:webHidden/>
              </w:rPr>
              <w:t>4</w:t>
            </w:r>
            <w:r w:rsidR="002C3AB0">
              <w:rPr>
                <w:noProof/>
                <w:webHidden/>
              </w:rPr>
              <w:fldChar w:fldCharType="end"/>
            </w:r>
          </w:hyperlink>
        </w:p>
        <w:p w14:paraId="18C90EF1"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1" w:history="1">
            <w:r w:rsidR="002C3AB0" w:rsidRPr="00B01711">
              <w:rPr>
                <w:rStyle w:val="Hyperlink"/>
                <w:noProof/>
              </w:rPr>
              <w:t>6.2.</w:t>
            </w:r>
            <w:r w:rsidR="002C3AB0">
              <w:rPr>
                <w:rFonts w:asciiTheme="minorHAnsi" w:eastAsiaTheme="minorEastAsia" w:hAnsiTheme="minorHAnsi" w:cstheme="minorBidi"/>
                <w:noProof/>
                <w:lang w:val="en-GB" w:eastAsia="en-GB"/>
              </w:rPr>
              <w:tab/>
            </w:r>
            <w:r w:rsidR="002C3AB0" w:rsidRPr="00B01711">
              <w:rPr>
                <w:rStyle w:val="Hyperlink"/>
                <w:noProof/>
              </w:rPr>
              <w:t>The Club Secretary</w:t>
            </w:r>
            <w:r w:rsidR="002C3AB0">
              <w:rPr>
                <w:noProof/>
                <w:webHidden/>
              </w:rPr>
              <w:tab/>
            </w:r>
            <w:r w:rsidR="002C3AB0">
              <w:rPr>
                <w:noProof/>
                <w:webHidden/>
              </w:rPr>
              <w:fldChar w:fldCharType="begin"/>
            </w:r>
            <w:r w:rsidR="002C3AB0">
              <w:rPr>
                <w:noProof/>
                <w:webHidden/>
              </w:rPr>
              <w:instrText xml:space="preserve"> PAGEREF _Toc55978401 \h </w:instrText>
            </w:r>
            <w:r w:rsidR="002C3AB0">
              <w:rPr>
                <w:noProof/>
                <w:webHidden/>
              </w:rPr>
            </w:r>
            <w:r w:rsidR="002C3AB0">
              <w:rPr>
                <w:noProof/>
                <w:webHidden/>
              </w:rPr>
              <w:fldChar w:fldCharType="separate"/>
            </w:r>
            <w:r w:rsidR="002C3AB0">
              <w:rPr>
                <w:noProof/>
                <w:webHidden/>
              </w:rPr>
              <w:t>5</w:t>
            </w:r>
            <w:r w:rsidR="002C3AB0">
              <w:rPr>
                <w:noProof/>
                <w:webHidden/>
              </w:rPr>
              <w:fldChar w:fldCharType="end"/>
            </w:r>
          </w:hyperlink>
        </w:p>
        <w:p w14:paraId="744EEF91"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2" w:history="1">
            <w:r w:rsidR="002C3AB0" w:rsidRPr="00B01711">
              <w:rPr>
                <w:rStyle w:val="Hyperlink"/>
                <w:noProof/>
              </w:rPr>
              <w:t>6.3.</w:t>
            </w:r>
            <w:r w:rsidR="002C3AB0">
              <w:rPr>
                <w:rFonts w:asciiTheme="minorHAnsi" w:eastAsiaTheme="minorEastAsia" w:hAnsiTheme="minorHAnsi" w:cstheme="minorBidi"/>
                <w:noProof/>
                <w:lang w:val="en-GB" w:eastAsia="en-GB"/>
              </w:rPr>
              <w:tab/>
            </w:r>
            <w:r w:rsidR="002C3AB0" w:rsidRPr="00B01711">
              <w:rPr>
                <w:rStyle w:val="Hyperlink"/>
                <w:noProof/>
              </w:rPr>
              <w:t>The Membership Secretary</w:t>
            </w:r>
            <w:r w:rsidR="002C3AB0">
              <w:rPr>
                <w:noProof/>
                <w:webHidden/>
              </w:rPr>
              <w:tab/>
            </w:r>
            <w:r w:rsidR="002C3AB0">
              <w:rPr>
                <w:noProof/>
                <w:webHidden/>
              </w:rPr>
              <w:fldChar w:fldCharType="begin"/>
            </w:r>
            <w:r w:rsidR="002C3AB0">
              <w:rPr>
                <w:noProof/>
                <w:webHidden/>
              </w:rPr>
              <w:instrText xml:space="preserve"> PAGEREF _Toc55978402 \h </w:instrText>
            </w:r>
            <w:r w:rsidR="002C3AB0">
              <w:rPr>
                <w:noProof/>
                <w:webHidden/>
              </w:rPr>
            </w:r>
            <w:r w:rsidR="002C3AB0">
              <w:rPr>
                <w:noProof/>
                <w:webHidden/>
              </w:rPr>
              <w:fldChar w:fldCharType="separate"/>
            </w:r>
            <w:r w:rsidR="002C3AB0">
              <w:rPr>
                <w:noProof/>
                <w:webHidden/>
              </w:rPr>
              <w:t>5</w:t>
            </w:r>
            <w:r w:rsidR="002C3AB0">
              <w:rPr>
                <w:noProof/>
                <w:webHidden/>
              </w:rPr>
              <w:fldChar w:fldCharType="end"/>
            </w:r>
          </w:hyperlink>
        </w:p>
        <w:p w14:paraId="13497A7A"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3" w:history="1">
            <w:r w:rsidR="002C3AB0" w:rsidRPr="00B01711">
              <w:rPr>
                <w:rStyle w:val="Hyperlink"/>
                <w:noProof/>
              </w:rPr>
              <w:t>6.4.</w:t>
            </w:r>
            <w:r w:rsidR="002C3AB0">
              <w:rPr>
                <w:rFonts w:asciiTheme="minorHAnsi" w:eastAsiaTheme="minorEastAsia" w:hAnsiTheme="minorHAnsi" w:cstheme="minorBidi"/>
                <w:noProof/>
                <w:lang w:val="en-GB" w:eastAsia="en-GB"/>
              </w:rPr>
              <w:tab/>
            </w:r>
            <w:r w:rsidR="002C3AB0" w:rsidRPr="00B01711">
              <w:rPr>
                <w:rStyle w:val="Hyperlink"/>
                <w:noProof/>
              </w:rPr>
              <w:t>The Club Treasurer</w:t>
            </w:r>
            <w:r w:rsidR="002C3AB0">
              <w:rPr>
                <w:noProof/>
                <w:webHidden/>
              </w:rPr>
              <w:tab/>
            </w:r>
            <w:r w:rsidR="002C3AB0">
              <w:rPr>
                <w:noProof/>
                <w:webHidden/>
              </w:rPr>
              <w:fldChar w:fldCharType="begin"/>
            </w:r>
            <w:r w:rsidR="002C3AB0">
              <w:rPr>
                <w:noProof/>
                <w:webHidden/>
              </w:rPr>
              <w:instrText xml:space="preserve"> PAGEREF _Toc55978403 \h </w:instrText>
            </w:r>
            <w:r w:rsidR="002C3AB0">
              <w:rPr>
                <w:noProof/>
                <w:webHidden/>
              </w:rPr>
            </w:r>
            <w:r w:rsidR="002C3AB0">
              <w:rPr>
                <w:noProof/>
                <w:webHidden/>
              </w:rPr>
              <w:fldChar w:fldCharType="separate"/>
            </w:r>
            <w:r w:rsidR="002C3AB0">
              <w:rPr>
                <w:noProof/>
                <w:webHidden/>
              </w:rPr>
              <w:t>6</w:t>
            </w:r>
            <w:r w:rsidR="002C3AB0">
              <w:rPr>
                <w:noProof/>
                <w:webHidden/>
              </w:rPr>
              <w:fldChar w:fldCharType="end"/>
            </w:r>
          </w:hyperlink>
        </w:p>
        <w:p w14:paraId="04EC43E9"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4" w:history="1">
            <w:r w:rsidR="002C3AB0" w:rsidRPr="00B01711">
              <w:rPr>
                <w:rStyle w:val="Hyperlink"/>
                <w:noProof/>
              </w:rPr>
              <w:t>6.5.</w:t>
            </w:r>
            <w:r w:rsidR="002C3AB0">
              <w:rPr>
                <w:rFonts w:asciiTheme="minorHAnsi" w:eastAsiaTheme="minorEastAsia" w:hAnsiTheme="minorHAnsi" w:cstheme="minorBidi"/>
                <w:noProof/>
                <w:lang w:val="en-GB" w:eastAsia="en-GB"/>
              </w:rPr>
              <w:tab/>
            </w:r>
            <w:r w:rsidR="002C3AB0" w:rsidRPr="00B01711">
              <w:rPr>
                <w:rStyle w:val="Hyperlink"/>
                <w:noProof/>
              </w:rPr>
              <w:t>The Health, Safety and Safeguarding officer</w:t>
            </w:r>
            <w:r w:rsidR="002C3AB0">
              <w:rPr>
                <w:noProof/>
                <w:webHidden/>
              </w:rPr>
              <w:tab/>
            </w:r>
            <w:r w:rsidR="002C3AB0">
              <w:rPr>
                <w:noProof/>
                <w:webHidden/>
              </w:rPr>
              <w:fldChar w:fldCharType="begin"/>
            </w:r>
            <w:r w:rsidR="002C3AB0">
              <w:rPr>
                <w:noProof/>
                <w:webHidden/>
              </w:rPr>
              <w:instrText xml:space="preserve"> PAGEREF _Toc55978404 \h </w:instrText>
            </w:r>
            <w:r w:rsidR="002C3AB0">
              <w:rPr>
                <w:noProof/>
                <w:webHidden/>
              </w:rPr>
            </w:r>
            <w:r w:rsidR="002C3AB0">
              <w:rPr>
                <w:noProof/>
                <w:webHidden/>
              </w:rPr>
              <w:fldChar w:fldCharType="separate"/>
            </w:r>
            <w:r w:rsidR="002C3AB0">
              <w:rPr>
                <w:noProof/>
                <w:webHidden/>
              </w:rPr>
              <w:t>6</w:t>
            </w:r>
            <w:r w:rsidR="002C3AB0">
              <w:rPr>
                <w:noProof/>
                <w:webHidden/>
              </w:rPr>
              <w:fldChar w:fldCharType="end"/>
            </w:r>
          </w:hyperlink>
        </w:p>
        <w:p w14:paraId="76F5EDD9"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5" w:history="1">
            <w:r w:rsidR="002C3AB0" w:rsidRPr="00B01711">
              <w:rPr>
                <w:rStyle w:val="Hyperlink"/>
                <w:noProof/>
              </w:rPr>
              <w:t>6.6.</w:t>
            </w:r>
            <w:r w:rsidR="002C3AB0">
              <w:rPr>
                <w:rFonts w:asciiTheme="minorHAnsi" w:eastAsiaTheme="minorEastAsia" w:hAnsiTheme="minorHAnsi" w:cstheme="minorBidi"/>
                <w:noProof/>
                <w:lang w:val="en-GB" w:eastAsia="en-GB"/>
              </w:rPr>
              <w:tab/>
            </w:r>
            <w:r w:rsidR="002C3AB0" w:rsidRPr="00B01711">
              <w:rPr>
                <w:rStyle w:val="Hyperlink"/>
                <w:noProof/>
              </w:rPr>
              <w:t>The Club Captain</w:t>
            </w:r>
            <w:r w:rsidR="002C3AB0">
              <w:rPr>
                <w:noProof/>
                <w:webHidden/>
              </w:rPr>
              <w:tab/>
            </w:r>
            <w:r w:rsidR="002C3AB0">
              <w:rPr>
                <w:noProof/>
                <w:webHidden/>
              </w:rPr>
              <w:fldChar w:fldCharType="begin"/>
            </w:r>
            <w:r w:rsidR="002C3AB0">
              <w:rPr>
                <w:noProof/>
                <w:webHidden/>
              </w:rPr>
              <w:instrText xml:space="preserve"> PAGEREF _Toc55978405 \h </w:instrText>
            </w:r>
            <w:r w:rsidR="002C3AB0">
              <w:rPr>
                <w:noProof/>
                <w:webHidden/>
              </w:rPr>
            </w:r>
            <w:r w:rsidR="002C3AB0">
              <w:rPr>
                <w:noProof/>
                <w:webHidden/>
              </w:rPr>
              <w:fldChar w:fldCharType="separate"/>
            </w:r>
            <w:r w:rsidR="002C3AB0">
              <w:rPr>
                <w:noProof/>
                <w:webHidden/>
              </w:rPr>
              <w:t>6</w:t>
            </w:r>
            <w:r w:rsidR="002C3AB0">
              <w:rPr>
                <w:noProof/>
                <w:webHidden/>
              </w:rPr>
              <w:fldChar w:fldCharType="end"/>
            </w:r>
          </w:hyperlink>
        </w:p>
        <w:p w14:paraId="53B2A47A"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406" w:history="1">
            <w:r w:rsidR="002C3AB0" w:rsidRPr="00B01711">
              <w:rPr>
                <w:rStyle w:val="Hyperlink"/>
                <w:noProof/>
              </w:rPr>
              <w:t>7.</w:t>
            </w:r>
            <w:r w:rsidR="002C3AB0">
              <w:rPr>
                <w:rFonts w:asciiTheme="minorHAnsi" w:eastAsiaTheme="minorEastAsia" w:hAnsiTheme="minorHAnsi" w:cstheme="minorBidi"/>
                <w:noProof/>
                <w:lang w:val="en-GB" w:eastAsia="en-GB"/>
              </w:rPr>
              <w:tab/>
            </w:r>
            <w:r w:rsidR="002C3AB0" w:rsidRPr="00B01711">
              <w:rPr>
                <w:rStyle w:val="Hyperlink"/>
                <w:noProof/>
              </w:rPr>
              <w:t>Meetings of the</w:t>
            </w:r>
            <w:r w:rsidR="002C3AB0" w:rsidRPr="00B01711">
              <w:rPr>
                <w:rStyle w:val="Hyperlink"/>
                <w:noProof/>
                <w:spacing w:val="-8"/>
              </w:rPr>
              <w:t xml:space="preserve"> </w:t>
            </w:r>
            <w:r w:rsidR="002C3AB0" w:rsidRPr="00B01711">
              <w:rPr>
                <w:rStyle w:val="Hyperlink"/>
                <w:noProof/>
              </w:rPr>
              <w:t>Club:</w:t>
            </w:r>
            <w:r w:rsidR="002C3AB0">
              <w:rPr>
                <w:noProof/>
                <w:webHidden/>
              </w:rPr>
              <w:tab/>
            </w:r>
            <w:r w:rsidR="002C3AB0">
              <w:rPr>
                <w:noProof/>
                <w:webHidden/>
              </w:rPr>
              <w:fldChar w:fldCharType="begin"/>
            </w:r>
            <w:r w:rsidR="002C3AB0">
              <w:rPr>
                <w:noProof/>
                <w:webHidden/>
              </w:rPr>
              <w:instrText xml:space="preserve"> PAGEREF _Toc55978406 \h </w:instrText>
            </w:r>
            <w:r w:rsidR="002C3AB0">
              <w:rPr>
                <w:noProof/>
                <w:webHidden/>
              </w:rPr>
            </w:r>
            <w:r w:rsidR="002C3AB0">
              <w:rPr>
                <w:noProof/>
                <w:webHidden/>
              </w:rPr>
              <w:fldChar w:fldCharType="separate"/>
            </w:r>
            <w:r w:rsidR="002C3AB0">
              <w:rPr>
                <w:noProof/>
                <w:webHidden/>
              </w:rPr>
              <w:t>7</w:t>
            </w:r>
            <w:r w:rsidR="002C3AB0">
              <w:rPr>
                <w:noProof/>
                <w:webHidden/>
              </w:rPr>
              <w:fldChar w:fldCharType="end"/>
            </w:r>
          </w:hyperlink>
        </w:p>
        <w:p w14:paraId="075CC5E6"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407" w:history="1">
            <w:r w:rsidR="002C3AB0" w:rsidRPr="00B01711">
              <w:rPr>
                <w:rStyle w:val="Hyperlink"/>
                <w:noProof/>
              </w:rPr>
              <w:t>8.</w:t>
            </w:r>
            <w:r w:rsidR="002C3AB0">
              <w:rPr>
                <w:rFonts w:asciiTheme="minorHAnsi" w:eastAsiaTheme="minorEastAsia" w:hAnsiTheme="minorHAnsi" w:cstheme="minorBidi"/>
                <w:noProof/>
                <w:lang w:val="en-GB" w:eastAsia="en-GB"/>
              </w:rPr>
              <w:tab/>
            </w:r>
            <w:r w:rsidR="002C3AB0" w:rsidRPr="00B01711">
              <w:rPr>
                <w:rStyle w:val="Hyperlink"/>
                <w:noProof/>
              </w:rPr>
              <w:t>Dissolution of the</w:t>
            </w:r>
            <w:r w:rsidR="002C3AB0" w:rsidRPr="00B01711">
              <w:rPr>
                <w:rStyle w:val="Hyperlink"/>
                <w:noProof/>
                <w:spacing w:val="-2"/>
              </w:rPr>
              <w:t xml:space="preserve"> </w:t>
            </w:r>
            <w:r w:rsidR="002C3AB0" w:rsidRPr="00B01711">
              <w:rPr>
                <w:rStyle w:val="Hyperlink"/>
                <w:noProof/>
              </w:rPr>
              <w:t>Club:</w:t>
            </w:r>
            <w:r w:rsidR="002C3AB0">
              <w:rPr>
                <w:noProof/>
                <w:webHidden/>
              </w:rPr>
              <w:tab/>
            </w:r>
            <w:r w:rsidR="002C3AB0">
              <w:rPr>
                <w:noProof/>
                <w:webHidden/>
              </w:rPr>
              <w:fldChar w:fldCharType="begin"/>
            </w:r>
            <w:r w:rsidR="002C3AB0">
              <w:rPr>
                <w:noProof/>
                <w:webHidden/>
              </w:rPr>
              <w:instrText xml:space="preserve"> PAGEREF _Toc55978407 \h </w:instrText>
            </w:r>
            <w:r w:rsidR="002C3AB0">
              <w:rPr>
                <w:noProof/>
                <w:webHidden/>
              </w:rPr>
            </w:r>
            <w:r w:rsidR="002C3AB0">
              <w:rPr>
                <w:noProof/>
                <w:webHidden/>
              </w:rPr>
              <w:fldChar w:fldCharType="separate"/>
            </w:r>
            <w:r w:rsidR="002C3AB0">
              <w:rPr>
                <w:noProof/>
                <w:webHidden/>
              </w:rPr>
              <w:t>7</w:t>
            </w:r>
            <w:r w:rsidR="002C3AB0">
              <w:rPr>
                <w:noProof/>
                <w:webHidden/>
              </w:rPr>
              <w:fldChar w:fldCharType="end"/>
            </w:r>
          </w:hyperlink>
        </w:p>
        <w:p w14:paraId="0D20B969" w14:textId="77777777" w:rsidR="002C3AB0" w:rsidRDefault="00F871DD" w:rsidP="002C3AB0">
          <w:pPr>
            <w:pStyle w:val="TOC1"/>
            <w:tabs>
              <w:tab w:val="left" w:pos="440"/>
              <w:tab w:val="right" w:leader="dot" w:pos="9720"/>
            </w:tabs>
            <w:rPr>
              <w:rFonts w:asciiTheme="minorHAnsi" w:eastAsiaTheme="minorEastAsia" w:hAnsiTheme="minorHAnsi" w:cstheme="minorBidi"/>
              <w:noProof/>
              <w:lang w:val="en-GB" w:eastAsia="en-GB"/>
            </w:rPr>
          </w:pPr>
          <w:hyperlink w:anchor="_Toc55978408" w:history="1">
            <w:r w:rsidR="002C3AB0" w:rsidRPr="00B01711">
              <w:rPr>
                <w:rStyle w:val="Hyperlink"/>
                <w:noProof/>
              </w:rPr>
              <w:t>9.</w:t>
            </w:r>
            <w:r w:rsidR="002C3AB0">
              <w:rPr>
                <w:rFonts w:asciiTheme="minorHAnsi" w:eastAsiaTheme="minorEastAsia" w:hAnsiTheme="minorHAnsi" w:cstheme="minorBidi"/>
                <w:noProof/>
                <w:lang w:val="en-GB" w:eastAsia="en-GB"/>
              </w:rPr>
              <w:tab/>
            </w:r>
            <w:r w:rsidR="002C3AB0" w:rsidRPr="00B01711">
              <w:rPr>
                <w:rStyle w:val="Hyperlink"/>
                <w:noProof/>
              </w:rPr>
              <w:t>Voting:</w:t>
            </w:r>
            <w:r w:rsidR="002C3AB0">
              <w:rPr>
                <w:noProof/>
                <w:webHidden/>
              </w:rPr>
              <w:tab/>
            </w:r>
            <w:r w:rsidR="002C3AB0">
              <w:rPr>
                <w:noProof/>
                <w:webHidden/>
              </w:rPr>
              <w:fldChar w:fldCharType="begin"/>
            </w:r>
            <w:r w:rsidR="002C3AB0">
              <w:rPr>
                <w:noProof/>
                <w:webHidden/>
              </w:rPr>
              <w:instrText xml:space="preserve"> PAGEREF _Toc55978408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3B75B51B"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09" w:history="1">
            <w:r w:rsidR="002C3AB0" w:rsidRPr="00B01711">
              <w:rPr>
                <w:rStyle w:val="Hyperlink"/>
                <w:noProof/>
              </w:rPr>
              <w:t>9.1.</w:t>
            </w:r>
            <w:r w:rsidR="002C3AB0">
              <w:rPr>
                <w:rFonts w:asciiTheme="minorHAnsi" w:eastAsiaTheme="minorEastAsia" w:hAnsiTheme="minorHAnsi" w:cstheme="minorBidi"/>
                <w:noProof/>
                <w:lang w:val="en-GB" w:eastAsia="en-GB"/>
              </w:rPr>
              <w:tab/>
            </w:r>
            <w:r w:rsidR="002C3AB0" w:rsidRPr="00B01711">
              <w:rPr>
                <w:rStyle w:val="Hyperlink"/>
                <w:noProof/>
              </w:rPr>
              <w:t>Voting Rights</w:t>
            </w:r>
            <w:r w:rsidR="002C3AB0">
              <w:rPr>
                <w:noProof/>
                <w:webHidden/>
              </w:rPr>
              <w:tab/>
            </w:r>
            <w:r w:rsidR="002C3AB0">
              <w:rPr>
                <w:noProof/>
                <w:webHidden/>
              </w:rPr>
              <w:fldChar w:fldCharType="begin"/>
            </w:r>
            <w:r w:rsidR="002C3AB0">
              <w:rPr>
                <w:noProof/>
                <w:webHidden/>
              </w:rPr>
              <w:instrText xml:space="preserve"> PAGEREF _Toc55978409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2DB19CFC"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10" w:history="1">
            <w:r w:rsidR="002C3AB0" w:rsidRPr="00B01711">
              <w:rPr>
                <w:rStyle w:val="Hyperlink"/>
                <w:noProof/>
              </w:rPr>
              <w:t>9.2.</w:t>
            </w:r>
            <w:r w:rsidR="002C3AB0">
              <w:rPr>
                <w:rFonts w:asciiTheme="minorHAnsi" w:eastAsiaTheme="minorEastAsia" w:hAnsiTheme="minorHAnsi" w:cstheme="minorBidi"/>
                <w:noProof/>
                <w:lang w:val="en-GB" w:eastAsia="en-GB"/>
              </w:rPr>
              <w:tab/>
            </w:r>
            <w:r w:rsidR="002C3AB0" w:rsidRPr="00B01711">
              <w:rPr>
                <w:rStyle w:val="Hyperlink"/>
                <w:noProof/>
              </w:rPr>
              <w:t>AGM</w:t>
            </w:r>
            <w:r w:rsidR="002C3AB0">
              <w:rPr>
                <w:noProof/>
                <w:webHidden/>
              </w:rPr>
              <w:tab/>
            </w:r>
            <w:r w:rsidR="002C3AB0">
              <w:rPr>
                <w:noProof/>
                <w:webHidden/>
              </w:rPr>
              <w:fldChar w:fldCharType="begin"/>
            </w:r>
            <w:r w:rsidR="002C3AB0">
              <w:rPr>
                <w:noProof/>
                <w:webHidden/>
              </w:rPr>
              <w:instrText xml:space="preserve"> PAGEREF _Toc55978410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11E030AA" w14:textId="77777777" w:rsidR="002C3AB0" w:rsidRDefault="00F871DD" w:rsidP="002C3AB0">
          <w:pPr>
            <w:pStyle w:val="TOC2"/>
            <w:tabs>
              <w:tab w:val="left" w:pos="880"/>
              <w:tab w:val="right" w:leader="dot" w:pos="9720"/>
            </w:tabs>
            <w:rPr>
              <w:rFonts w:asciiTheme="minorHAnsi" w:eastAsiaTheme="minorEastAsia" w:hAnsiTheme="minorHAnsi" w:cstheme="minorBidi"/>
              <w:noProof/>
              <w:lang w:val="en-GB" w:eastAsia="en-GB"/>
            </w:rPr>
          </w:pPr>
          <w:hyperlink w:anchor="_Toc55978411" w:history="1">
            <w:r w:rsidR="002C3AB0" w:rsidRPr="00B01711">
              <w:rPr>
                <w:rStyle w:val="Hyperlink"/>
                <w:noProof/>
              </w:rPr>
              <w:t>9.3.</w:t>
            </w:r>
            <w:r w:rsidR="002C3AB0">
              <w:rPr>
                <w:rFonts w:asciiTheme="minorHAnsi" w:eastAsiaTheme="minorEastAsia" w:hAnsiTheme="minorHAnsi" w:cstheme="minorBidi"/>
                <w:noProof/>
                <w:lang w:val="en-GB" w:eastAsia="en-GB"/>
              </w:rPr>
              <w:tab/>
            </w:r>
            <w:r w:rsidR="002C3AB0" w:rsidRPr="00B01711">
              <w:rPr>
                <w:rStyle w:val="Hyperlink"/>
                <w:noProof/>
              </w:rPr>
              <w:t>EGM</w:t>
            </w:r>
            <w:r w:rsidR="002C3AB0">
              <w:rPr>
                <w:noProof/>
                <w:webHidden/>
              </w:rPr>
              <w:tab/>
            </w:r>
            <w:r w:rsidR="002C3AB0">
              <w:rPr>
                <w:noProof/>
                <w:webHidden/>
              </w:rPr>
              <w:fldChar w:fldCharType="begin"/>
            </w:r>
            <w:r w:rsidR="002C3AB0">
              <w:rPr>
                <w:noProof/>
                <w:webHidden/>
              </w:rPr>
              <w:instrText xml:space="preserve"> PAGEREF _Toc55978411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60B79750" w14:textId="77777777" w:rsidR="002C3AB0" w:rsidRDefault="00F871DD" w:rsidP="002C3AB0">
          <w:pPr>
            <w:pStyle w:val="TOC1"/>
            <w:tabs>
              <w:tab w:val="left" w:pos="660"/>
              <w:tab w:val="right" w:leader="dot" w:pos="9720"/>
            </w:tabs>
            <w:rPr>
              <w:rFonts w:asciiTheme="minorHAnsi" w:eastAsiaTheme="minorEastAsia" w:hAnsiTheme="minorHAnsi" w:cstheme="minorBidi"/>
              <w:noProof/>
              <w:lang w:val="en-GB" w:eastAsia="en-GB"/>
            </w:rPr>
          </w:pPr>
          <w:hyperlink w:anchor="_Toc55978412" w:history="1">
            <w:r w:rsidR="002C3AB0" w:rsidRPr="00B01711">
              <w:rPr>
                <w:rStyle w:val="Hyperlink"/>
                <w:noProof/>
              </w:rPr>
              <w:t>10.</w:t>
            </w:r>
            <w:r w:rsidR="002C3AB0">
              <w:rPr>
                <w:rFonts w:asciiTheme="minorHAnsi" w:eastAsiaTheme="minorEastAsia" w:hAnsiTheme="minorHAnsi" w:cstheme="minorBidi"/>
                <w:noProof/>
                <w:lang w:val="en-GB" w:eastAsia="en-GB"/>
              </w:rPr>
              <w:tab/>
            </w:r>
            <w:r w:rsidR="002C3AB0" w:rsidRPr="00B01711">
              <w:rPr>
                <w:rStyle w:val="Hyperlink"/>
                <w:noProof/>
              </w:rPr>
              <w:t>Changes to the Club’s</w:t>
            </w:r>
            <w:r w:rsidR="002C3AB0" w:rsidRPr="00B01711">
              <w:rPr>
                <w:rStyle w:val="Hyperlink"/>
                <w:noProof/>
                <w:spacing w:val="-7"/>
              </w:rPr>
              <w:t xml:space="preserve"> </w:t>
            </w:r>
            <w:r w:rsidR="002C3AB0" w:rsidRPr="00B01711">
              <w:rPr>
                <w:rStyle w:val="Hyperlink"/>
                <w:noProof/>
              </w:rPr>
              <w:t>constitution:</w:t>
            </w:r>
            <w:r w:rsidR="002C3AB0">
              <w:rPr>
                <w:noProof/>
                <w:webHidden/>
              </w:rPr>
              <w:tab/>
            </w:r>
            <w:r w:rsidR="002C3AB0">
              <w:rPr>
                <w:noProof/>
                <w:webHidden/>
              </w:rPr>
              <w:fldChar w:fldCharType="begin"/>
            </w:r>
            <w:r w:rsidR="002C3AB0">
              <w:rPr>
                <w:noProof/>
                <w:webHidden/>
              </w:rPr>
              <w:instrText xml:space="preserve"> PAGEREF _Toc55978412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7E34C2AF" w14:textId="77777777" w:rsidR="002C3AB0" w:rsidRDefault="00F871DD" w:rsidP="002C3AB0">
          <w:pPr>
            <w:pStyle w:val="TOC1"/>
            <w:tabs>
              <w:tab w:val="left" w:pos="660"/>
              <w:tab w:val="right" w:leader="dot" w:pos="9720"/>
            </w:tabs>
            <w:rPr>
              <w:rFonts w:asciiTheme="minorHAnsi" w:eastAsiaTheme="minorEastAsia" w:hAnsiTheme="minorHAnsi" w:cstheme="minorBidi"/>
              <w:noProof/>
              <w:lang w:val="en-GB" w:eastAsia="en-GB"/>
            </w:rPr>
          </w:pPr>
          <w:hyperlink w:anchor="_Toc55978413" w:history="1">
            <w:r w:rsidR="002C3AB0" w:rsidRPr="00B01711">
              <w:rPr>
                <w:rStyle w:val="Hyperlink"/>
                <w:noProof/>
              </w:rPr>
              <w:t>11.</w:t>
            </w:r>
            <w:r w:rsidR="002C3AB0">
              <w:rPr>
                <w:rFonts w:asciiTheme="minorHAnsi" w:eastAsiaTheme="minorEastAsia" w:hAnsiTheme="minorHAnsi" w:cstheme="minorBidi"/>
                <w:noProof/>
                <w:lang w:val="en-GB" w:eastAsia="en-GB"/>
              </w:rPr>
              <w:tab/>
            </w:r>
            <w:r w:rsidR="002C3AB0" w:rsidRPr="00B01711">
              <w:rPr>
                <w:rStyle w:val="Hyperlink"/>
                <w:noProof/>
              </w:rPr>
              <w:t>Club’s Complaint</w:t>
            </w:r>
            <w:r w:rsidR="002C3AB0" w:rsidRPr="00B01711">
              <w:rPr>
                <w:rStyle w:val="Hyperlink"/>
                <w:noProof/>
                <w:spacing w:val="-1"/>
              </w:rPr>
              <w:t xml:space="preserve"> </w:t>
            </w:r>
            <w:r w:rsidR="002C3AB0" w:rsidRPr="00B01711">
              <w:rPr>
                <w:rStyle w:val="Hyperlink"/>
                <w:noProof/>
              </w:rPr>
              <w:t>Procedure:</w:t>
            </w:r>
            <w:r w:rsidR="002C3AB0">
              <w:rPr>
                <w:noProof/>
                <w:webHidden/>
              </w:rPr>
              <w:tab/>
            </w:r>
            <w:r w:rsidR="002C3AB0">
              <w:rPr>
                <w:noProof/>
                <w:webHidden/>
              </w:rPr>
              <w:fldChar w:fldCharType="begin"/>
            </w:r>
            <w:r w:rsidR="002C3AB0">
              <w:rPr>
                <w:noProof/>
                <w:webHidden/>
              </w:rPr>
              <w:instrText xml:space="preserve"> PAGEREF _Toc55978413 \h </w:instrText>
            </w:r>
            <w:r w:rsidR="002C3AB0">
              <w:rPr>
                <w:noProof/>
                <w:webHidden/>
              </w:rPr>
            </w:r>
            <w:r w:rsidR="002C3AB0">
              <w:rPr>
                <w:noProof/>
                <w:webHidden/>
              </w:rPr>
              <w:fldChar w:fldCharType="separate"/>
            </w:r>
            <w:r w:rsidR="002C3AB0">
              <w:rPr>
                <w:noProof/>
                <w:webHidden/>
              </w:rPr>
              <w:t>8</w:t>
            </w:r>
            <w:r w:rsidR="002C3AB0">
              <w:rPr>
                <w:noProof/>
                <w:webHidden/>
              </w:rPr>
              <w:fldChar w:fldCharType="end"/>
            </w:r>
          </w:hyperlink>
        </w:p>
        <w:p w14:paraId="491D9F9F" w14:textId="77777777" w:rsidR="002C3AB0" w:rsidRDefault="00F871DD" w:rsidP="002C3AB0">
          <w:pPr>
            <w:pStyle w:val="TOC1"/>
            <w:tabs>
              <w:tab w:val="left" w:pos="660"/>
              <w:tab w:val="right" w:leader="dot" w:pos="9720"/>
            </w:tabs>
            <w:rPr>
              <w:rFonts w:asciiTheme="minorHAnsi" w:eastAsiaTheme="minorEastAsia" w:hAnsiTheme="minorHAnsi" w:cstheme="minorBidi"/>
              <w:noProof/>
              <w:lang w:val="en-GB" w:eastAsia="en-GB"/>
            </w:rPr>
          </w:pPr>
          <w:hyperlink w:anchor="_Toc55978414" w:history="1">
            <w:r w:rsidR="002C3AB0" w:rsidRPr="00B01711">
              <w:rPr>
                <w:rStyle w:val="Hyperlink"/>
                <w:noProof/>
              </w:rPr>
              <w:t>12.</w:t>
            </w:r>
            <w:r w:rsidR="002C3AB0">
              <w:rPr>
                <w:rFonts w:asciiTheme="minorHAnsi" w:eastAsiaTheme="minorEastAsia" w:hAnsiTheme="minorHAnsi" w:cstheme="minorBidi"/>
                <w:noProof/>
                <w:lang w:val="en-GB" w:eastAsia="en-GB"/>
              </w:rPr>
              <w:tab/>
            </w:r>
            <w:r w:rsidR="002C3AB0" w:rsidRPr="00B01711">
              <w:rPr>
                <w:rStyle w:val="Hyperlink"/>
                <w:noProof/>
              </w:rPr>
              <w:t>Club</w:t>
            </w:r>
            <w:r w:rsidR="002C3AB0" w:rsidRPr="00B01711">
              <w:rPr>
                <w:rStyle w:val="Hyperlink"/>
                <w:noProof/>
                <w:spacing w:val="-3"/>
              </w:rPr>
              <w:t xml:space="preserve"> </w:t>
            </w:r>
            <w:r w:rsidR="002C3AB0" w:rsidRPr="00B01711">
              <w:rPr>
                <w:rStyle w:val="Hyperlink"/>
                <w:noProof/>
              </w:rPr>
              <w:t>Discipline:</w:t>
            </w:r>
            <w:r w:rsidR="002C3AB0">
              <w:rPr>
                <w:noProof/>
                <w:webHidden/>
              </w:rPr>
              <w:tab/>
            </w:r>
            <w:r w:rsidR="002C3AB0">
              <w:rPr>
                <w:noProof/>
                <w:webHidden/>
              </w:rPr>
              <w:fldChar w:fldCharType="begin"/>
            </w:r>
            <w:r w:rsidR="002C3AB0">
              <w:rPr>
                <w:noProof/>
                <w:webHidden/>
              </w:rPr>
              <w:instrText xml:space="preserve"> PAGEREF _Toc55978414 \h </w:instrText>
            </w:r>
            <w:r w:rsidR="002C3AB0">
              <w:rPr>
                <w:noProof/>
                <w:webHidden/>
              </w:rPr>
            </w:r>
            <w:r w:rsidR="002C3AB0">
              <w:rPr>
                <w:noProof/>
                <w:webHidden/>
              </w:rPr>
              <w:fldChar w:fldCharType="separate"/>
            </w:r>
            <w:r w:rsidR="002C3AB0">
              <w:rPr>
                <w:noProof/>
                <w:webHidden/>
              </w:rPr>
              <w:t>9</w:t>
            </w:r>
            <w:r w:rsidR="002C3AB0">
              <w:rPr>
                <w:noProof/>
                <w:webHidden/>
              </w:rPr>
              <w:fldChar w:fldCharType="end"/>
            </w:r>
          </w:hyperlink>
        </w:p>
        <w:p w14:paraId="10816DC2" w14:textId="77777777" w:rsidR="002C3AB0" w:rsidRDefault="00F871DD" w:rsidP="002C3AB0">
          <w:pPr>
            <w:pStyle w:val="TOC1"/>
            <w:tabs>
              <w:tab w:val="right" w:leader="dot" w:pos="9720"/>
            </w:tabs>
            <w:rPr>
              <w:rFonts w:asciiTheme="minorHAnsi" w:eastAsiaTheme="minorEastAsia" w:hAnsiTheme="minorHAnsi" w:cstheme="minorBidi"/>
              <w:noProof/>
              <w:lang w:val="en-GB" w:eastAsia="en-GB"/>
            </w:rPr>
          </w:pPr>
          <w:hyperlink w:anchor="_Toc55978415" w:history="1">
            <w:r w:rsidR="002C3AB0" w:rsidRPr="00B01711">
              <w:rPr>
                <w:rStyle w:val="Hyperlink"/>
                <w:noProof/>
              </w:rPr>
              <w:t>APPENDIX A  WARLINGHAM SQUASH &amp; RACKETBALL   CLUB RULES</w:t>
            </w:r>
            <w:r w:rsidR="002C3AB0">
              <w:rPr>
                <w:noProof/>
                <w:webHidden/>
              </w:rPr>
              <w:tab/>
            </w:r>
            <w:r w:rsidR="002C3AB0">
              <w:rPr>
                <w:noProof/>
                <w:webHidden/>
              </w:rPr>
              <w:fldChar w:fldCharType="begin"/>
            </w:r>
            <w:r w:rsidR="002C3AB0">
              <w:rPr>
                <w:noProof/>
                <w:webHidden/>
              </w:rPr>
              <w:instrText xml:space="preserve"> PAGEREF _Toc55978415 \h </w:instrText>
            </w:r>
            <w:r w:rsidR="002C3AB0">
              <w:rPr>
                <w:noProof/>
                <w:webHidden/>
              </w:rPr>
            </w:r>
            <w:r w:rsidR="002C3AB0">
              <w:rPr>
                <w:noProof/>
                <w:webHidden/>
              </w:rPr>
              <w:fldChar w:fldCharType="separate"/>
            </w:r>
            <w:r w:rsidR="002C3AB0">
              <w:rPr>
                <w:noProof/>
                <w:webHidden/>
              </w:rPr>
              <w:t>10</w:t>
            </w:r>
            <w:r w:rsidR="002C3AB0">
              <w:rPr>
                <w:noProof/>
                <w:webHidden/>
              </w:rPr>
              <w:fldChar w:fldCharType="end"/>
            </w:r>
          </w:hyperlink>
        </w:p>
        <w:p w14:paraId="505C5A88" w14:textId="77777777" w:rsidR="002C3AB0" w:rsidRPr="00B35EC6" w:rsidRDefault="002C3AB0" w:rsidP="002C3AB0">
          <w:r>
            <w:rPr>
              <w:b/>
              <w:bCs/>
              <w:noProof/>
            </w:rPr>
            <w:fldChar w:fldCharType="end"/>
          </w:r>
        </w:p>
      </w:sdtContent>
    </w:sdt>
    <w:p w14:paraId="0209EFF2" w14:textId="77777777" w:rsidR="002C3AB0" w:rsidRDefault="002C3AB0" w:rsidP="002C3AB0">
      <w:pPr>
        <w:pStyle w:val="BodyText"/>
        <w:rPr>
          <w:sz w:val="36"/>
        </w:rPr>
      </w:pPr>
    </w:p>
    <w:p w14:paraId="5246D6E7" w14:textId="77777777" w:rsidR="002C3AB0" w:rsidRDefault="002C3AB0" w:rsidP="002C3AB0">
      <w:pPr>
        <w:rPr>
          <w:sz w:val="36"/>
        </w:rPr>
        <w:sectPr w:rsidR="002C3AB0">
          <w:pgSz w:w="11910" w:h="16840"/>
          <w:pgMar w:top="1580" w:right="1020" w:bottom="280" w:left="1160" w:header="720" w:footer="720" w:gutter="0"/>
          <w:cols w:space="720"/>
        </w:sectPr>
      </w:pPr>
    </w:p>
    <w:p w14:paraId="02AF3A69" w14:textId="77777777" w:rsidR="002C3AB0" w:rsidRDefault="002C3AB0" w:rsidP="002C3AB0">
      <w:pPr>
        <w:pStyle w:val="BodyText"/>
        <w:spacing w:before="1"/>
        <w:rPr>
          <w:sz w:val="17"/>
        </w:rPr>
      </w:pPr>
    </w:p>
    <w:p w14:paraId="17607423" w14:textId="77777777" w:rsidR="002C3AB0" w:rsidRDefault="002C3AB0" w:rsidP="002C3AB0">
      <w:pPr>
        <w:pStyle w:val="Heading1"/>
        <w:numPr>
          <w:ilvl w:val="0"/>
          <w:numId w:val="8"/>
        </w:numPr>
        <w:rPr>
          <w:u w:val="none"/>
        </w:rPr>
      </w:pPr>
      <w:bookmarkStart w:id="1" w:name="_Toc55978394"/>
      <w:r>
        <w:t>Name of the</w:t>
      </w:r>
      <w:r>
        <w:rPr>
          <w:spacing w:val="-4"/>
        </w:rPr>
        <w:t xml:space="preserve"> </w:t>
      </w:r>
      <w:r>
        <w:t>Club:</w:t>
      </w:r>
      <w:bookmarkEnd w:id="1"/>
    </w:p>
    <w:p w14:paraId="6A5419B6" w14:textId="77777777" w:rsidR="002C3AB0" w:rsidRDefault="002C3AB0" w:rsidP="002C3AB0">
      <w:pPr>
        <w:pStyle w:val="BodyText"/>
        <w:spacing w:before="1"/>
        <w:rPr>
          <w:b/>
          <w:sz w:val="14"/>
        </w:rPr>
      </w:pPr>
    </w:p>
    <w:p w14:paraId="376B5866" w14:textId="77777777" w:rsidR="002C3AB0" w:rsidRPr="0054392F" w:rsidRDefault="002C3AB0" w:rsidP="002C3AB0">
      <w:pPr>
        <w:pStyle w:val="BodyText"/>
        <w:ind w:left="1440"/>
        <w:rPr>
          <w:rFonts w:ascii="Calibri" w:hAnsi="Calibri" w:cs="Calibri"/>
          <w:sz w:val="22"/>
          <w:szCs w:val="22"/>
        </w:rPr>
      </w:pPr>
      <w:r w:rsidRPr="0054392F">
        <w:rPr>
          <w:rFonts w:ascii="Calibri" w:hAnsi="Calibri" w:cs="Calibri"/>
          <w:sz w:val="22"/>
          <w:szCs w:val="22"/>
        </w:rPr>
        <w:t xml:space="preserve">The Club’s name shall be </w:t>
      </w:r>
      <w:proofErr w:type="spellStart"/>
      <w:r w:rsidRPr="0054392F">
        <w:rPr>
          <w:rFonts w:ascii="Calibri" w:hAnsi="Calibri" w:cs="Calibri"/>
          <w:sz w:val="22"/>
          <w:szCs w:val="22"/>
        </w:rPr>
        <w:t>Warlingham</w:t>
      </w:r>
      <w:proofErr w:type="spellEnd"/>
      <w:r w:rsidRPr="0054392F">
        <w:rPr>
          <w:rFonts w:ascii="Calibri" w:hAnsi="Calibri" w:cs="Calibri"/>
          <w:sz w:val="22"/>
          <w:szCs w:val="22"/>
        </w:rPr>
        <w:t xml:space="preserve"> Squash &amp; </w:t>
      </w:r>
      <w:proofErr w:type="spellStart"/>
      <w:r w:rsidRPr="0054392F">
        <w:rPr>
          <w:rFonts w:ascii="Calibri" w:hAnsi="Calibri" w:cs="Calibri"/>
          <w:sz w:val="22"/>
          <w:szCs w:val="22"/>
        </w:rPr>
        <w:t>Racketball</w:t>
      </w:r>
      <w:proofErr w:type="spellEnd"/>
      <w:r w:rsidRPr="0054392F">
        <w:rPr>
          <w:rFonts w:ascii="Calibri" w:hAnsi="Calibri" w:cs="Calibri"/>
          <w:sz w:val="22"/>
          <w:szCs w:val="22"/>
        </w:rPr>
        <w:t xml:space="preserve"> Club (formerly known as </w:t>
      </w:r>
      <w:proofErr w:type="spellStart"/>
      <w:r w:rsidRPr="0054392F">
        <w:rPr>
          <w:rFonts w:ascii="Calibri" w:hAnsi="Calibri" w:cs="Calibri"/>
          <w:sz w:val="22"/>
          <w:szCs w:val="22"/>
        </w:rPr>
        <w:t>Warlingham</w:t>
      </w:r>
      <w:proofErr w:type="spellEnd"/>
      <w:r w:rsidRPr="0054392F">
        <w:rPr>
          <w:rFonts w:ascii="Calibri" w:hAnsi="Calibri" w:cs="Calibri"/>
          <w:sz w:val="22"/>
          <w:szCs w:val="22"/>
        </w:rPr>
        <w:t xml:space="preserve"> Squash Club), hereafter referred to as “the</w:t>
      </w:r>
      <w:r w:rsidRPr="0054392F">
        <w:rPr>
          <w:rFonts w:ascii="Calibri" w:hAnsi="Calibri" w:cs="Calibri"/>
          <w:spacing w:val="-30"/>
          <w:sz w:val="22"/>
          <w:szCs w:val="22"/>
        </w:rPr>
        <w:t xml:space="preserve"> </w:t>
      </w:r>
      <w:r w:rsidRPr="0054392F">
        <w:rPr>
          <w:rFonts w:ascii="Calibri" w:hAnsi="Calibri" w:cs="Calibri"/>
          <w:sz w:val="22"/>
          <w:szCs w:val="22"/>
        </w:rPr>
        <w:t xml:space="preserve">Club”. The club is a sporting section of </w:t>
      </w:r>
      <w:proofErr w:type="spellStart"/>
      <w:r w:rsidRPr="0054392F">
        <w:rPr>
          <w:rFonts w:ascii="Calibri" w:hAnsi="Calibri" w:cs="Calibri"/>
          <w:sz w:val="22"/>
          <w:szCs w:val="22"/>
        </w:rPr>
        <w:t>Warlingham</w:t>
      </w:r>
      <w:proofErr w:type="spellEnd"/>
      <w:r w:rsidRPr="0054392F">
        <w:rPr>
          <w:rFonts w:ascii="Calibri" w:hAnsi="Calibri" w:cs="Calibri"/>
          <w:sz w:val="22"/>
          <w:szCs w:val="22"/>
        </w:rPr>
        <w:t xml:space="preserve"> Sports Club, which is a Community Amateur Sports Club.</w:t>
      </w:r>
    </w:p>
    <w:p w14:paraId="2C2B0F82" w14:textId="77777777" w:rsidR="002C3AB0" w:rsidRDefault="002C3AB0" w:rsidP="002C3AB0">
      <w:pPr>
        <w:pStyle w:val="BodyText"/>
        <w:spacing w:before="7"/>
        <w:rPr>
          <w:sz w:val="21"/>
        </w:rPr>
      </w:pPr>
    </w:p>
    <w:p w14:paraId="0AFEA886" w14:textId="77777777" w:rsidR="002C3AB0" w:rsidRDefault="002C3AB0" w:rsidP="002C3AB0">
      <w:pPr>
        <w:pStyle w:val="Heading1"/>
        <w:numPr>
          <w:ilvl w:val="0"/>
          <w:numId w:val="8"/>
        </w:numPr>
        <w:rPr>
          <w:u w:val="none"/>
        </w:rPr>
      </w:pPr>
      <w:bookmarkStart w:id="2" w:name="_Toc55978395"/>
      <w:r>
        <w:t>Aims and objectives of the</w:t>
      </w:r>
      <w:r>
        <w:rPr>
          <w:spacing w:val="-4"/>
        </w:rPr>
        <w:t xml:space="preserve"> </w:t>
      </w:r>
      <w:r>
        <w:t>Club</w:t>
      </w:r>
      <w:bookmarkEnd w:id="2"/>
    </w:p>
    <w:p w14:paraId="6693DC4B" w14:textId="77777777" w:rsidR="002C3AB0" w:rsidRDefault="002C3AB0" w:rsidP="002C3AB0">
      <w:pPr>
        <w:pStyle w:val="BodyText"/>
      </w:pPr>
    </w:p>
    <w:p w14:paraId="51770B40" w14:textId="77777777" w:rsidR="002C3AB0" w:rsidRPr="00C2351E" w:rsidRDefault="002C3AB0" w:rsidP="002C3AB0">
      <w:pPr>
        <w:pStyle w:val="ListParagraph"/>
        <w:widowControl w:val="0"/>
        <w:numPr>
          <w:ilvl w:val="1"/>
          <w:numId w:val="8"/>
        </w:numPr>
        <w:tabs>
          <w:tab w:val="left" w:pos="1392"/>
        </w:tabs>
        <w:autoSpaceDE w:val="0"/>
        <w:autoSpaceDN w:val="0"/>
        <w:spacing w:before="93" w:line="240" w:lineRule="auto"/>
        <w:ind w:right="111"/>
        <w:contextualSpacing w:val="0"/>
      </w:pPr>
      <w:r w:rsidRPr="00C2351E">
        <w:t xml:space="preserve">The aims and objectives of the Club are to promote the games of squash and </w:t>
      </w:r>
      <w:proofErr w:type="spellStart"/>
      <w:r w:rsidRPr="00C2351E">
        <w:t>racketball</w:t>
      </w:r>
      <w:proofErr w:type="spellEnd"/>
      <w:r w:rsidRPr="00C2351E">
        <w:t xml:space="preserve"> within </w:t>
      </w:r>
      <w:proofErr w:type="spellStart"/>
      <w:r w:rsidRPr="00C2351E">
        <w:t>Warlingham</w:t>
      </w:r>
      <w:proofErr w:type="spellEnd"/>
      <w:r w:rsidRPr="00C2351E">
        <w:t xml:space="preserve"> and the surrounding</w:t>
      </w:r>
      <w:r w:rsidRPr="00C2351E">
        <w:rPr>
          <w:spacing w:val="-6"/>
        </w:rPr>
        <w:t xml:space="preserve"> </w:t>
      </w:r>
      <w:r w:rsidRPr="00C2351E">
        <w:t xml:space="preserve">area, by holding tournaments, leagues, coaching, </w:t>
      </w:r>
      <w:proofErr w:type="gramStart"/>
      <w:r w:rsidRPr="00C2351E">
        <w:t>exhibitions</w:t>
      </w:r>
      <w:proofErr w:type="gramEnd"/>
      <w:r w:rsidRPr="00C2351E">
        <w:t xml:space="preserve"> and by any other means which may from time to time be determined by the Committee.</w:t>
      </w:r>
    </w:p>
    <w:p w14:paraId="5EF78691" w14:textId="77777777" w:rsidR="002C3AB0" w:rsidRDefault="002C3AB0" w:rsidP="002C3AB0">
      <w:pPr>
        <w:pStyle w:val="BodyText"/>
        <w:spacing w:before="2"/>
      </w:pPr>
    </w:p>
    <w:p w14:paraId="58F24D3A" w14:textId="77777777" w:rsidR="002C3AB0" w:rsidRDefault="002C3AB0" w:rsidP="002C3AB0">
      <w:pPr>
        <w:pStyle w:val="ListParagraph"/>
        <w:widowControl w:val="0"/>
        <w:numPr>
          <w:ilvl w:val="1"/>
          <w:numId w:val="8"/>
        </w:numPr>
        <w:tabs>
          <w:tab w:val="left" w:pos="1413"/>
        </w:tabs>
        <w:autoSpaceDE w:val="0"/>
        <w:autoSpaceDN w:val="0"/>
        <w:spacing w:line="240" w:lineRule="auto"/>
        <w:ind w:right="113"/>
        <w:contextualSpacing w:val="0"/>
      </w:pPr>
      <w:r>
        <w:t>The Club aims to abide by the rules and regulations laid down by England Squash, the governing body for Squash in England.</w:t>
      </w:r>
    </w:p>
    <w:p w14:paraId="6289A121" w14:textId="77777777" w:rsidR="002C3AB0" w:rsidRDefault="002C3AB0" w:rsidP="002C3AB0">
      <w:pPr>
        <w:pStyle w:val="BodyText"/>
        <w:spacing w:before="11"/>
        <w:rPr>
          <w:sz w:val="21"/>
        </w:rPr>
      </w:pPr>
    </w:p>
    <w:p w14:paraId="54F760E1" w14:textId="77777777" w:rsidR="002C3AB0" w:rsidRPr="00C2351E" w:rsidRDefault="002C3AB0" w:rsidP="002C3AB0">
      <w:pPr>
        <w:pStyle w:val="ListParagraph"/>
        <w:widowControl w:val="0"/>
        <w:numPr>
          <w:ilvl w:val="1"/>
          <w:numId w:val="8"/>
        </w:numPr>
        <w:tabs>
          <w:tab w:val="left" w:pos="1412"/>
        </w:tabs>
        <w:autoSpaceDE w:val="0"/>
        <w:autoSpaceDN w:val="0"/>
        <w:spacing w:line="240" w:lineRule="auto"/>
        <w:ind w:right="113"/>
        <w:contextualSpacing w:val="0"/>
      </w:pPr>
      <w:r>
        <w:t xml:space="preserve">The Club operates as </w:t>
      </w:r>
      <w:r w:rsidRPr="00C2351E">
        <w:t xml:space="preserve">a non-profit making </w:t>
      </w:r>
      <w:r>
        <w:t>members club</w:t>
      </w:r>
      <w:r w:rsidRPr="00C2351E">
        <w:t>. The Committee must ensure that there are sufficient reserves as a contingency fund for unexpected expenditure as well as ensuring that there are sufficient resources to maintain and develop the club as agreed by the Committee and</w:t>
      </w:r>
      <w:r w:rsidRPr="00C2351E">
        <w:rPr>
          <w:spacing w:val="-5"/>
        </w:rPr>
        <w:t xml:space="preserve"> </w:t>
      </w:r>
      <w:r w:rsidRPr="00C2351E">
        <w:t>members.</w:t>
      </w:r>
    </w:p>
    <w:p w14:paraId="314C752D" w14:textId="77777777" w:rsidR="002C3AB0" w:rsidRPr="00C2351E" w:rsidRDefault="002C3AB0" w:rsidP="002C3AB0">
      <w:pPr>
        <w:pStyle w:val="ListParagraph"/>
      </w:pPr>
    </w:p>
    <w:p w14:paraId="5D38063A" w14:textId="77777777" w:rsidR="002C3AB0" w:rsidRPr="00C2351E" w:rsidRDefault="002C3AB0" w:rsidP="002C3AB0">
      <w:pPr>
        <w:pStyle w:val="ListParagraph"/>
        <w:widowControl w:val="0"/>
        <w:numPr>
          <w:ilvl w:val="1"/>
          <w:numId w:val="8"/>
        </w:numPr>
        <w:tabs>
          <w:tab w:val="left" w:pos="1412"/>
        </w:tabs>
        <w:autoSpaceDE w:val="0"/>
        <w:autoSpaceDN w:val="0"/>
        <w:spacing w:line="240" w:lineRule="auto"/>
        <w:ind w:right="113"/>
        <w:contextualSpacing w:val="0"/>
      </w:pPr>
      <w:r w:rsidRPr="00C2351E">
        <w:t>The Club is run by the Committee, who are elected by the members.</w:t>
      </w:r>
    </w:p>
    <w:p w14:paraId="4953D8D4" w14:textId="77777777" w:rsidR="002C3AB0" w:rsidRPr="00447429" w:rsidRDefault="002C3AB0" w:rsidP="002C3AB0">
      <w:pPr>
        <w:pStyle w:val="BodyText"/>
        <w:spacing w:before="10"/>
        <w:rPr>
          <w:color w:val="FF0000"/>
          <w:sz w:val="21"/>
        </w:rPr>
      </w:pPr>
    </w:p>
    <w:p w14:paraId="30B21D3A" w14:textId="77777777" w:rsidR="002C3AB0" w:rsidRDefault="002C3AB0" w:rsidP="002C3AB0">
      <w:pPr>
        <w:pStyle w:val="ListParagraph"/>
        <w:widowControl w:val="0"/>
        <w:numPr>
          <w:ilvl w:val="1"/>
          <w:numId w:val="8"/>
        </w:numPr>
        <w:tabs>
          <w:tab w:val="left" w:pos="1412"/>
        </w:tabs>
        <w:autoSpaceDE w:val="0"/>
        <w:autoSpaceDN w:val="0"/>
        <w:spacing w:line="240" w:lineRule="auto"/>
        <w:ind w:right="113"/>
        <w:contextualSpacing w:val="0"/>
      </w:pPr>
      <w:r>
        <w:t>The Club permits coaching for members as long as such coaching does not interfere with access to peak time courts for members. Those offering coaching must agree their proposals with the Officers of the Club and the</w:t>
      </w:r>
      <w:r w:rsidRPr="00B35EC6">
        <w:rPr>
          <w:spacing w:val="-11"/>
        </w:rPr>
        <w:t xml:space="preserve"> </w:t>
      </w:r>
      <w:r>
        <w:t>Committee.</w:t>
      </w:r>
    </w:p>
    <w:p w14:paraId="3C17F63D" w14:textId="77777777" w:rsidR="002C3AB0" w:rsidRDefault="002C3AB0" w:rsidP="002C3AB0">
      <w:pPr>
        <w:pStyle w:val="BodyText"/>
        <w:spacing w:before="10"/>
        <w:rPr>
          <w:sz w:val="21"/>
        </w:rPr>
      </w:pPr>
    </w:p>
    <w:p w14:paraId="7E4E5687" w14:textId="77777777" w:rsidR="002C3AB0" w:rsidRDefault="002C3AB0" w:rsidP="002C3AB0">
      <w:pPr>
        <w:pStyle w:val="Heading1"/>
        <w:numPr>
          <w:ilvl w:val="0"/>
          <w:numId w:val="8"/>
        </w:numPr>
        <w:rPr>
          <w:u w:val="none"/>
        </w:rPr>
      </w:pPr>
      <w:bookmarkStart w:id="3" w:name="_Toc55978396"/>
      <w:r>
        <w:t>Membership of the</w:t>
      </w:r>
      <w:r>
        <w:rPr>
          <w:spacing w:val="-6"/>
        </w:rPr>
        <w:t xml:space="preserve"> </w:t>
      </w:r>
      <w:r>
        <w:t>Club:</w:t>
      </w:r>
      <w:bookmarkEnd w:id="3"/>
    </w:p>
    <w:p w14:paraId="1E5A671D" w14:textId="77777777" w:rsidR="002C3AB0" w:rsidRDefault="002C3AB0" w:rsidP="002C3AB0">
      <w:pPr>
        <w:pStyle w:val="BodyText"/>
        <w:spacing w:before="1"/>
        <w:rPr>
          <w:b/>
          <w:sz w:val="14"/>
        </w:rPr>
      </w:pPr>
    </w:p>
    <w:p w14:paraId="0D3296EF" w14:textId="77777777" w:rsidR="002C3AB0" w:rsidRDefault="002C3AB0" w:rsidP="002C3AB0">
      <w:pPr>
        <w:pStyle w:val="ListParagraph"/>
        <w:widowControl w:val="0"/>
        <w:numPr>
          <w:ilvl w:val="1"/>
          <w:numId w:val="8"/>
        </w:numPr>
        <w:tabs>
          <w:tab w:val="left" w:pos="1412"/>
          <w:tab w:val="left" w:pos="1413"/>
        </w:tabs>
        <w:autoSpaceDE w:val="0"/>
        <w:autoSpaceDN w:val="0"/>
        <w:spacing w:before="93" w:line="240" w:lineRule="auto"/>
        <w:ind w:right="153"/>
        <w:contextualSpacing w:val="0"/>
      </w:pPr>
      <w:r>
        <w:t>Membership of the Club will be open to all persons on application, regardless of sex, age, disability, ethnicity, nationality, sexual orientation, religion, or other</w:t>
      </w:r>
      <w:r w:rsidRPr="00B35EC6">
        <w:rPr>
          <w:spacing w:val="-36"/>
        </w:rPr>
        <w:t xml:space="preserve"> </w:t>
      </w:r>
      <w:r>
        <w:t>belief;</w:t>
      </w:r>
    </w:p>
    <w:p w14:paraId="68D508AB" w14:textId="77777777" w:rsidR="002C3AB0" w:rsidRDefault="002C3AB0" w:rsidP="002C3AB0">
      <w:pPr>
        <w:pStyle w:val="BodyText"/>
      </w:pPr>
    </w:p>
    <w:p w14:paraId="4FBA6AA7"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line="240" w:lineRule="auto"/>
        <w:ind w:right="424"/>
        <w:contextualSpacing w:val="0"/>
      </w:pPr>
      <w:r>
        <w:t xml:space="preserve">All Club members are required to act in accordance with the </w:t>
      </w:r>
      <w:r w:rsidRPr="00DD6F18">
        <w:t xml:space="preserve">Club’s Constitution and the Club rules as set out in Annex A and to complete </w:t>
      </w:r>
      <w:r w:rsidRPr="00C2351E">
        <w:t>necessary membership documentation / consents /</w:t>
      </w:r>
      <w:r w:rsidRPr="00C2351E">
        <w:rPr>
          <w:spacing w:val="-1"/>
        </w:rPr>
        <w:t xml:space="preserve"> </w:t>
      </w:r>
      <w:r w:rsidRPr="00C2351E">
        <w:t>waivers. Membership of the Club implies knowledge and acceptance of the rules of the Club.</w:t>
      </w:r>
    </w:p>
    <w:p w14:paraId="3D9A5D0A" w14:textId="77777777" w:rsidR="002C3AB0" w:rsidRDefault="002C3AB0" w:rsidP="002C3AB0">
      <w:pPr>
        <w:pStyle w:val="BodyText"/>
      </w:pPr>
    </w:p>
    <w:p w14:paraId="65F01056" w14:textId="77777777" w:rsidR="002C3AB0" w:rsidRDefault="002C3AB0" w:rsidP="002C3AB0">
      <w:pPr>
        <w:pStyle w:val="ListParagraph"/>
        <w:widowControl w:val="0"/>
        <w:numPr>
          <w:ilvl w:val="1"/>
          <w:numId w:val="8"/>
        </w:numPr>
        <w:tabs>
          <w:tab w:val="left" w:pos="1412"/>
          <w:tab w:val="left" w:pos="1413"/>
        </w:tabs>
        <w:autoSpaceDE w:val="0"/>
        <w:autoSpaceDN w:val="0"/>
        <w:spacing w:line="240" w:lineRule="auto"/>
        <w:ind w:right="323"/>
        <w:contextualSpacing w:val="0"/>
      </w:pPr>
      <w:r>
        <w:t>A member of the Club is a person who name is registered with the Membership Secretary and is fully paid up, with individual, joint</w:t>
      </w:r>
      <w:r w:rsidRPr="00C2351E">
        <w:t xml:space="preserve">, junior, social or family </w:t>
      </w:r>
      <w:r>
        <w:t>membership, or whatever category of membership that the Committee might from time to time agree.</w:t>
      </w:r>
      <w:r>
        <w:br/>
      </w:r>
    </w:p>
    <w:p w14:paraId="45AFACED" w14:textId="77777777" w:rsidR="002C3AB0" w:rsidRDefault="002C3AB0" w:rsidP="002C3AB0">
      <w:pPr>
        <w:pStyle w:val="ListParagraph"/>
      </w:pPr>
    </w:p>
    <w:p w14:paraId="7F89D955" w14:textId="77777777" w:rsidR="002C3AB0" w:rsidRDefault="002C3AB0" w:rsidP="002C3AB0">
      <w:pPr>
        <w:pStyle w:val="ListParagraph"/>
        <w:widowControl w:val="0"/>
        <w:numPr>
          <w:ilvl w:val="1"/>
          <w:numId w:val="8"/>
        </w:numPr>
        <w:tabs>
          <w:tab w:val="left" w:pos="1412"/>
          <w:tab w:val="left" w:pos="1413"/>
        </w:tabs>
        <w:autoSpaceDE w:val="0"/>
        <w:autoSpaceDN w:val="0"/>
        <w:spacing w:line="240" w:lineRule="auto"/>
        <w:ind w:right="323"/>
        <w:contextualSpacing w:val="0"/>
      </w:pPr>
      <w:r>
        <w:t xml:space="preserve">Membership of the Club automatically confers membership of </w:t>
      </w:r>
      <w:proofErr w:type="spellStart"/>
      <w:r>
        <w:t>Warlingham</w:t>
      </w:r>
      <w:proofErr w:type="spellEnd"/>
      <w:r>
        <w:t xml:space="preserve"> Sports Club. Members can easily join other sections of the Sports Club should they so wish.</w:t>
      </w:r>
    </w:p>
    <w:p w14:paraId="66639EE4" w14:textId="77777777" w:rsidR="002C3AB0" w:rsidRDefault="002C3AB0" w:rsidP="002C3AB0">
      <w:pPr>
        <w:pStyle w:val="BodyText"/>
        <w:spacing w:before="10"/>
        <w:rPr>
          <w:sz w:val="21"/>
        </w:rPr>
      </w:pPr>
    </w:p>
    <w:p w14:paraId="16D38B30" w14:textId="77777777" w:rsidR="002C3AB0" w:rsidRDefault="002C3AB0" w:rsidP="002C3AB0">
      <w:pPr>
        <w:pStyle w:val="Heading1"/>
        <w:numPr>
          <w:ilvl w:val="0"/>
          <w:numId w:val="8"/>
        </w:numPr>
        <w:rPr>
          <w:u w:val="none"/>
        </w:rPr>
      </w:pPr>
      <w:bookmarkStart w:id="4" w:name="_Toc55978397"/>
      <w:r>
        <w:t>Club Subscriptions and Club</w:t>
      </w:r>
      <w:r>
        <w:rPr>
          <w:spacing w:val="-1"/>
        </w:rPr>
        <w:t xml:space="preserve"> </w:t>
      </w:r>
      <w:r>
        <w:t>Finance:</w:t>
      </w:r>
      <w:bookmarkEnd w:id="4"/>
    </w:p>
    <w:p w14:paraId="4C8F7BAA" w14:textId="77777777" w:rsidR="002C3AB0" w:rsidRDefault="002C3AB0" w:rsidP="002C3AB0">
      <w:pPr>
        <w:pStyle w:val="BodyText"/>
        <w:spacing w:before="10"/>
        <w:rPr>
          <w:b/>
          <w:sz w:val="13"/>
        </w:rPr>
      </w:pPr>
    </w:p>
    <w:p w14:paraId="378810AF"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240" w:line="240" w:lineRule="auto"/>
        <w:ind w:right="262"/>
        <w:contextualSpacing w:val="0"/>
      </w:pPr>
      <w:r w:rsidRPr="00C2351E">
        <w:t xml:space="preserve">The Club shall have a bank account bearing its name at a location approved by the </w:t>
      </w:r>
      <w:r w:rsidRPr="00C2351E">
        <w:lastRenderedPageBreak/>
        <w:t xml:space="preserve">Committee. </w:t>
      </w:r>
    </w:p>
    <w:p w14:paraId="79F4E0F0" w14:textId="77777777" w:rsidR="002C3AB0" w:rsidRDefault="002C3AB0" w:rsidP="002C3AB0">
      <w:pPr>
        <w:pStyle w:val="ListParagraph"/>
        <w:widowControl w:val="0"/>
        <w:numPr>
          <w:ilvl w:val="1"/>
          <w:numId w:val="8"/>
        </w:numPr>
        <w:tabs>
          <w:tab w:val="left" w:pos="1412"/>
          <w:tab w:val="left" w:pos="1413"/>
        </w:tabs>
        <w:autoSpaceDE w:val="0"/>
        <w:autoSpaceDN w:val="0"/>
        <w:spacing w:before="240" w:line="240" w:lineRule="auto"/>
        <w:ind w:right="262"/>
        <w:contextualSpacing w:val="0"/>
      </w:pPr>
      <w:r w:rsidRPr="00C2351E">
        <w:t>An annual membership fee is required from all Club members. The Club’s Committee will determine the fee for each membership category, together with court booking fees and light meter charges, to be ratified at the Annual General Meeting (AGM) and is responsible for its</w:t>
      </w:r>
      <w:r w:rsidRPr="00C2351E">
        <w:rPr>
          <w:spacing w:val="-5"/>
        </w:rPr>
        <w:t xml:space="preserve"> </w:t>
      </w:r>
      <w:r w:rsidRPr="00C2351E">
        <w:t>collection;</w:t>
      </w:r>
    </w:p>
    <w:p w14:paraId="42664F73"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240" w:line="240" w:lineRule="auto"/>
        <w:ind w:right="262"/>
        <w:contextualSpacing w:val="0"/>
      </w:pPr>
      <w:r w:rsidRPr="00C2351E">
        <w:t>The Club membership shall run from the 1</w:t>
      </w:r>
      <w:r w:rsidRPr="00C2351E">
        <w:rPr>
          <w:vertAlign w:val="superscript"/>
        </w:rPr>
        <w:t>st</w:t>
      </w:r>
      <w:r w:rsidRPr="00C2351E">
        <w:t xml:space="preserve"> October each year and all annual subscriptions shall </w:t>
      </w:r>
      <w:r>
        <w:t xml:space="preserve">either </w:t>
      </w:r>
      <w:r w:rsidRPr="00C2351E">
        <w:t>be paid in advance of that date each yea</w:t>
      </w:r>
      <w:r>
        <w:t>r or an arrangement made for payment in instalments during the year at the discretion of the Committee</w:t>
      </w:r>
      <w:r w:rsidRPr="00C2351E">
        <w:t xml:space="preserve">. If, after a reminder has been given, </w:t>
      </w:r>
      <w:r>
        <w:t xml:space="preserve">either </w:t>
      </w:r>
      <w:r w:rsidRPr="00C2351E">
        <w:t>a subscription has not been paid on or before 1</w:t>
      </w:r>
      <w:r w:rsidRPr="00C2351E">
        <w:rPr>
          <w:vertAlign w:val="superscript"/>
        </w:rPr>
        <w:t>st</w:t>
      </w:r>
      <w:r w:rsidRPr="00C2351E">
        <w:t xml:space="preserve"> November</w:t>
      </w:r>
      <w:r>
        <w:t xml:space="preserve"> or an arrangement has not been made for payment instalments</w:t>
      </w:r>
      <w:r w:rsidRPr="00C2351E">
        <w:t>, the defaulter shall automatically cease to be a member of the Club.</w:t>
      </w:r>
    </w:p>
    <w:p w14:paraId="6A02B6C8"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240" w:line="240" w:lineRule="auto"/>
        <w:ind w:right="262"/>
        <w:contextualSpacing w:val="0"/>
      </w:pPr>
      <w:r w:rsidRPr="00C2351E">
        <w:t>Membership fees shall normally be non-refundable once paid. In exceptional circumstances, however, the Committee may consider any person’s situation on a case by case basis and may allow partial or full reimbursement of any membership fees paid.</w:t>
      </w:r>
    </w:p>
    <w:p w14:paraId="052B05DB" w14:textId="77777777" w:rsidR="002C3AB0" w:rsidRPr="000477EF" w:rsidRDefault="002C3AB0" w:rsidP="002C3AB0">
      <w:pPr>
        <w:pStyle w:val="ListParagraph"/>
        <w:widowControl w:val="0"/>
        <w:numPr>
          <w:ilvl w:val="1"/>
          <w:numId w:val="8"/>
        </w:numPr>
        <w:tabs>
          <w:tab w:val="left" w:pos="1412"/>
          <w:tab w:val="left" w:pos="1413"/>
        </w:tabs>
        <w:autoSpaceDE w:val="0"/>
        <w:autoSpaceDN w:val="0"/>
        <w:spacing w:before="240" w:line="240" w:lineRule="auto"/>
        <w:ind w:right="205"/>
        <w:contextualSpacing w:val="0"/>
      </w:pPr>
      <w:r>
        <w:t>The Club’s Committee members shall receive no direct, or indirect payment, except for legitimate expenses incurred in connection with Club</w:t>
      </w:r>
      <w:r w:rsidRPr="00E03192">
        <w:rPr>
          <w:spacing w:val="-10"/>
        </w:rPr>
        <w:t xml:space="preserve"> </w:t>
      </w:r>
      <w:r>
        <w:t>business;</w:t>
      </w:r>
    </w:p>
    <w:p w14:paraId="5E8C44F3"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240" w:line="240" w:lineRule="auto"/>
        <w:ind w:right="178"/>
        <w:contextualSpacing w:val="0"/>
      </w:pPr>
      <w:r w:rsidRPr="00C2351E">
        <w:t>Any expenditure on social activities must be agreed in advance by at least three committee members, one of whom must be the Chair.</w:t>
      </w:r>
    </w:p>
    <w:p w14:paraId="463E066D"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240" w:line="240" w:lineRule="auto"/>
        <w:ind w:right="178"/>
        <w:contextualSpacing w:val="0"/>
      </w:pPr>
      <w:r w:rsidRPr="00C2351E">
        <w:t>Any excess funds made by the Club must be retained within the club for use in line with the Aims and Objectives of the Club as stated in 2 above. Funds may not be</w:t>
      </w:r>
      <w:r w:rsidRPr="00C2351E">
        <w:rPr>
          <w:spacing w:val="-35"/>
        </w:rPr>
        <w:t xml:space="preserve"> </w:t>
      </w:r>
      <w:r w:rsidRPr="00C2351E">
        <w:t xml:space="preserve">distributed to any member, but may be distributed to </w:t>
      </w:r>
      <w:proofErr w:type="spellStart"/>
      <w:r w:rsidRPr="00C2351E">
        <w:t>Warlingham</w:t>
      </w:r>
      <w:proofErr w:type="spellEnd"/>
      <w:r w:rsidRPr="00C2351E">
        <w:t xml:space="preserve"> Sports Club, who </w:t>
      </w:r>
      <w:proofErr w:type="gramStart"/>
      <w:r w:rsidRPr="00C2351E">
        <w:t>own</w:t>
      </w:r>
      <w:proofErr w:type="gramEnd"/>
      <w:r w:rsidRPr="00C2351E">
        <w:t xml:space="preserve"> the land and buildings. It is for the Committee to agree the scale of any contingency reserves.</w:t>
      </w:r>
    </w:p>
    <w:p w14:paraId="54896FDE" w14:textId="77777777" w:rsidR="002C3AB0" w:rsidRPr="00C2351E" w:rsidRDefault="002C3AB0" w:rsidP="002C3AB0">
      <w:pPr>
        <w:pStyle w:val="BodyText"/>
        <w:spacing w:before="11"/>
        <w:rPr>
          <w:sz w:val="21"/>
        </w:rPr>
      </w:pPr>
    </w:p>
    <w:p w14:paraId="3795838C" w14:textId="77777777" w:rsidR="002C3AB0" w:rsidRPr="00C2351E" w:rsidRDefault="002C3AB0" w:rsidP="002C3AB0">
      <w:pPr>
        <w:pStyle w:val="Heading1"/>
        <w:numPr>
          <w:ilvl w:val="0"/>
          <w:numId w:val="8"/>
        </w:numPr>
        <w:rPr>
          <w:u w:val="none"/>
        </w:rPr>
      </w:pPr>
      <w:bookmarkStart w:id="5" w:name="_Toc55978398"/>
      <w:r w:rsidRPr="00C2351E">
        <w:t>Club</w:t>
      </w:r>
      <w:r w:rsidRPr="00C2351E">
        <w:rPr>
          <w:spacing w:val="-3"/>
        </w:rPr>
        <w:t xml:space="preserve"> </w:t>
      </w:r>
      <w:r w:rsidRPr="00C2351E">
        <w:t>Officials/Committee:</w:t>
      </w:r>
      <w:bookmarkEnd w:id="5"/>
    </w:p>
    <w:p w14:paraId="7DE45AE9" w14:textId="77777777" w:rsidR="002C3AB0" w:rsidRPr="00C2351E" w:rsidRDefault="002C3AB0" w:rsidP="002C3AB0">
      <w:pPr>
        <w:pStyle w:val="BodyText"/>
        <w:spacing w:before="1"/>
        <w:rPr>
          <w:b/>
          <w:sz w:val="14"/>
        </w:rPr>
      </w:pPr>
    </w:p>
    <w:p w14:paraId="3C80A0AB"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10" w:line="240" w:lineRule="auto"/>
        <w:ind w:right="250"/>
        <w:contextualSpacing w:val="0"/>
        <w:rPr>
          <w:sz w:val="21"/>
        </w:rPr>
      </w:pPr>
      <w:r w:rsidRPr="00C2351E">
        <w:t>The Club’s Committee will consist of the following officers</w:t>
      </w:r>
      <w:proofErr w:type="gramStart"/>
      <w:r w:rsidRPr="00C2351E">
        <w:t>;-</w:t>
      </w:r>
      <w:proofErr w:type="gramEnd"/>
      <w:r w:rsidRPr="00C2351E">
        <w:t xml:space="preserve"> Chair, Secretary, Membership Secretary, Treasurer, Safeguarding Officer, Club Captain and other committee members as required.</w:t>
      </w:r>
    </w:p>
    <w:p w14:paraId="2DA09BE9" w14:textId="77777777" w:rsidR="002C3AB0" w:rsidRDefault="002C3AB0" w:rsidP="002C3AB0">
      <w:pPr>
        <w:pStyle w:val="BodyText"/>
        <w:spacing w:before="10"/>
        <w:rPr>
          <w:sz w:val="21"/>
        </w:rPr>
      </w:pPr>
    </w:p>
    <w:p w14:paraId="058A00AE"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line="240" w:lineRule="auto"/>
        <w:contextualSpacing w:val="0"/>
      </w:pPr>
      <w:r>
        <w:t>The Club’s Committee will serve for one complete year, i.e. AGM to</w:t>
      </w:r>
      <w:r w:rsidRPr="00E03192">
        <w:rPr>
          <w:spacing w:val="-17"/>
        </w:rPr>
        <w:t xml:space="preserve"> </w:t>
      </w:r>
      <w:r>
        <w:t xml:space="preserve">AGM, unless an EGM is held with the express objective of removing the Committee or any </w:t>
      </w:r>
      <w:r w:rsidRPr="00C2351E">
        <w:t>individual committee member.</w:t>
      </w:r>
      <w:r>
        <w:t xml:space="preserve"> All committee members shall sign and adhere to the Committee Code of Conduct.</w:t>
      </w:r>
    </w:p>
    <w:p w14:paraId="1A48CE2F" w14:textId="77777777" w:rsidR="002C3AB0" w:rsidRPr="00C2351E" w:rsidRDefault="002C3AB0" w:rsidP="002C3AB0">
      <w:pPr>
        <w:pStyle w:val="BodyText"/>
        <w:spacing w:before="1"/>
      </w:pPr>
    </w:p>
    <w:p w14:paraId="761A92AC" w14:textId="77777777" w:rsidR="002C3AB0" w:rsidRPr="00C2351E" w:rsidRDefault="002C3AB0" w:rsidP="002C3AB0">
      <w:pPr>
        <w:pStyle w:val="ListParagraph"/>
        <w:widowControl w:val="0"/>
        <w:numPr>
          <w:ilvl w:val="1"/>
          <w:numId w:val="8"/>
        </w:numPr>
        <w:tabs>
          <w:tab w:val="left" w:pos="1413"/>
        </w:tabs>
        <w:autoSpaceDE w:val="0"/>
        <w:autoSpaceDN w:val="0"/>
        <w:spacing w:line="240" w:lineRule="auto"/>
        <w:ind w:right="127"/>
        <w:contextualSpacing w:val="0"/>
      </w:pPr>
      <w:r w:rsidRPr="00C2351E">
        <w:t>Committee elections will be conducted on the night of the AGM, with all nominations submitted to the Secretary, at least one week prior to the AGM date, or at the AGM. For the avoidance of doubt, the Club Officers in post immediately prior to the AGM shall be deemed to remain in post until the business of the AGM has been completed;</w:t>
      </w:r>
    </w:p>
    <w:p w14:paraId="7479DA20" w14:textId="77777777" w:rsidR="002C3AB0" w:rsidRPr="00C2351E" w:rsidRDefault="002C3AB0" w:rsidP="002C3AB0">
      <w:pPr>
        <w:pStyle w:val="ListParagraph"/>
      </w:pPr>
    </w:p>
    <w:p w14:paraId="01B1F165" w14:textId="77777777" w:rsidR="002C3AB0" w:rsidRPr="00C2351E" w:rsidRDefault="002C3AB0" w:rsidP="002C3AB0">
      <w:pPr>
        <w:pStyle w:val="ListParagraph"/>
        <w:widowControl w:val="0"/>
        <w:numPr>
          <w:ilvl w:val="1"/>
          <w:numId w:val="8"/>
        </w:numPr>
        <w:tabs>
          <w:tab w:val="left" w:pos="1413"/>
        </w:tabs>
        <w:autoSpaceDE w:val="0"/>
        <w:autoSpaceDN w:val="0"/>
        <w:spacing w:line="240" w:lineRule="auto"/>
        <w:ind w:right="127"/>
        <w:contextualSpacing w:val="0"/>
      </w:pPr>
      <w:r w:rsidRPr="00C2351E">
        <w:t>Should a Club officer’s position remain unfilled at the AGM, it shall be the responsibility of the Committee to use their best endeavours to fill each vacancy during the course of their subsequent meetings. This may be achieved by either existing Club officers taking on additional roles, or other members being co-opted onto the Committee.</w:t>
      </w:r>
    </w:p>
    <w:p w14:paraId="2286553C" w14:textId="77777777" w:rsidR="002C3AB0" w:rsidRPr="00C2351E" w:rsidRDefault="002C3AB0" w:rsidP="002C3AB0">
      <w:pPr>
        <w:pStyle w:val="ListParagraph"/>
      </w:pPr>
    </w:p>
    <w:p w14:paraId="1680925A"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1" w:line="240" w:lineRule="auto"/>
        <w:contextualSpacing w:val="0"/>
      </w:pPr>
      <w:r w:rsidRPr="00C2351E">
        <w:t>The Committee may co-opt others onto the</w:t>
      </w:r>
      <w:r w:rsidRPr="00C2351E">
        <w:rPr>
          <w:spacing w:val="-14"/>
        </w:rPr>
        <w:t xml:space="preserve"> </w:t>
      </w:r>
      <w:r w:rsidRPr="00C2351E">
        <w:t>Commit</w:t>
      </w:r>
      <w:r>
        <w:t>tee and fill vacancies if anyone stands down between AGMs.</w:t>
      </w:r>
    </w:p>
    <w:p w14:paraId="5D7B4FF9" w14:textId="77777777" w:rsidR="002C3AB0" w:rsidRPr="00C2351E" w:rsidRDefault="002C3AB0" w:rsidP="002C3AB0">
      <w:pPr>
        <w:pStyle w:val="ListParagraph"/>
      </w:pPr>
    </w:p>
    <w:p w14:paraId="5EB7F605" w14:textId="77777777" w:rsidR="002C3AB0" w:rsidRPr="00C2351E" w:rsidRDefault="002C3AB0" w:rsidP="002C3AB0">
      <w:pPr>
        <w:pStyle w:val="ListParagraph"/>
        <w:widowControl w:val="0"/>
        <w:numPr>
          <w:ilvl w:val="1"/>
          <w:numId w:val="8"/>
        </w:numPr>
        <w:tabs>
          <w:tab w:val="left" w:pos="1412"/>
          <w:tab w:val="left" w:pos="1413"/>
        </w:tabs>
        <w:autoSpaceDE w:val="0"/>
        <w:autoSpaceDN w:val="0"/>
        <w:spacing w:before="1" w:line="240" w:lineRule="auto"/>
        <w:contextualSpacing w:val="0"/>
      </w:pPr>
      <w:r w:rsidRPr="00C2351E">
        <w:t>The Committee may establish sub-committees or working groups which shall be responsible to the Committee.</w:t>
      </w:r>
    </w:p>
    <w:p w14:paraId="5266139A" w14:textId="77777777" w:rsidR="002C3AB0" w:rsidRDefault="002C3AB0" w:rsidP="002C3AB0">
      <w:pPr>
        <w:pStyle w:val="BodyText"/>
        <w:spacing w:before="10"/>
        <w:rPr>
          <w:sz w:val="21"/>
        </w:rPr>
      </w:pPr>
    </w:p>
    <w:p w14:paraId="310AE977" w14:textId="77777777" w:rsidR="002C3AB0" w:rsidRPr="00C2351E" w:rsidRDefault="002C3AB0" w:rsidP="002C3AB0">
      <w:pPr>
        <w:pStyle w:val="Heading1"/>
        <w:numPr>
          <w:ilvl w:val="0"/>
          <w:numId w:val="8"/>
        </w:numPr>
        <w:rPr>
          <w:u w:val="none"/>
        </w:rPr>
      </w:pPr>
      <w:bookmarkStart w:id="6" w:name="_Toc55978399"/>
      <w:r w:rsidRPr="00C2351E">
        <w:t>Duties of Club</w:t>
      </w:r>
      <w:r w:rsidRPr="00C2351E">
        <w:rPr>
          <w:spacing w:val="-1"/>
        </w:rPr>
        <w:t xml:space="preserve"> </w:t>
      </w:r>
      <w:r w:rsidRPr="00C2351E">
        <w:t>Officials:</w:t>
      </w:r>
      <w:bookmarkEnd w:id="6"/>
    </w:p>
    <w:p w14:paraId="0AAB5100" w14:textId="77777777" w:rsidR="002C3AB0" w:rsidRPr="00C2351E" w:rsidRDefault="002C3AB0" w:rsidP="002C3AB0">
      <w:pPr>
        <w:pStyle w:val="BodyText"/>
        <w:ind w:left="360"/>
      </w:pPr>
      <w:r w:rsidRPr="00C2351E">
        <w:t>The duties of the officials detailed above are shown below. The duties of all other Committee members shall be determined and agreed with the Committee member as necessary.</w:t>
      </w:r>
    </w:p>
    <w:p w14:paraId="694F2D83" w14:textId="77777777" w:rsidR="002C3AB0" w:rsidRPr="00C2351E" w:rsidRDefault="002C3AB0" w:rsidP="002C3AB0">
      <w:pPr>
        <w:pStyle w:val="BodyText"/>
        <w:spacing w:before="10"/>
        <w:rPr>
          <w:b/>
          <w:sz w:val="13"/>
        </w:rPr>
      </w:pPr>
    </w:p>
    <w:p w14:paraId="1D91E37E" w14:textId="77777777" w:rsidR="002C3AB0" w:rsidRPr="00C2351E" w:rsidRDefault="002C3AB0" w:rsidP="002C3AB0">
      <w:pPr>
        <w:pStyle w:val="Heading2"/>
        <w:numPr>
          <w:ilvl w:val="1"/>
          <w:numId w:val="8"/>
        </w:numPr>
        <w:rPr>
          <w:u w:val="none"/>
        </w:rPr>
      </w:pPr>
      <w:bookmarkStart w:id="7" w:name="_Toc55978400"/>
      <w:r w:rsidRPr="00C2351E">
        <w:t>The Chair</w:t>
      </w:r>
      <w:bookmarkEnd w:id="7"/>
    </w:p>
    <w:p w14:paraId="00D117A4" w14:textId="77777777" w:rsidR="002C3AB0" w:rsidRPr="00C2351E" w:rsidRDefault="002C3AB0" w:rsidP="002C3AB0">
      <w:pPr>
        <w:pStyle w:val="BodyText"/>
        <w:ind w:left="792"/>
        <w:rPr>
          <w:b/>
        </w:rPr>
      </w:pPr>
      <w:proofErr w:type="gramStart"/>
      <w:r w:rsidRPr="00C2351E">
        <w:t>is</w:t>
      </w:r>
      <w:proofErr w:type="gramEnd"/>
      <w:r w:rsidRPr="00C2351E">
        <w:t xml:space="preserve"> responsible</w:t>
      </w:r>
      <w:r w:rsidRPr="00C2351E">
        <w:rPr>
          <w:spacing w:val="-2"/>
        </w:rPr>
        <w:t xml:space="preserve"> </w:t>
      </w:r>
      <w:r w:rsidRPr="00C2351E">
        <w:t>for:</w:t>
      </w:r>
    </w:p>
    <w:p w14:paraId="7084B143" w14:textId="77777777" w:rsidR="002C3AB0" w:rsidRDefault="002C3AB0" w:rsidP="002C3AB0">
      <w:pPr>
        <w:pStyle w:val="BodyText"/>
        <w:spacing w:before="1"/>
        <w:rPr>
          <w:b/>
          <w:sz w:val="14"/>
        </w:rPr>
      </w:pPr>
    </w:p>
    <w:p w14:paraId="2D914A82" w14:textId="77777777" w:rsidR="002C3AB0" w:rsidRPr="00C2351E" w:rsidRDefault="002C3AB0" w:rsidP="002C3AB0">
      <w:pPr>
        <w:pStyle w:val="ListParagraph"/>
        <w:widowControl w:val="0"/>
        <w:numPr>
          <w:ilvl w:val="2"/>
          <w:numId w:val="9"/>
        </w:numPr>
        <w:tabs>
          <w:tab w:val="left" w:pos="1555"/>
        </w:tabs>
        <w:autoSpaceDE w:val="0"/>
        <w:autoSpaceDN w:val="0"/>
        <w:spacing w:before="94" w:line="240" w:lineRule="auto"/>
        <w:ind w:left="1152"/>
        <w:contextualSpacing w:val="0"/>
      </w:pPr>
      <w:r w:rsidRPr="00C2351E">
        <w:t>Chairing the AGM any EGM’s  and interim committee</w:t>
      </w:r>
      <w:r w:rsidRPr="00C2351E">
        <w:rPr>
          <w:spacing w:val="-7"/>
        </w:rPr>
        <w:t xml:space="preserve"> </w:t>
      </w:r>
      <w:r w:rsidRPr="00C2351E">
        <w:t>meetings;</w:t>
      </w:r>
    </w:p>
    <w:p w14:paraId="39E42323" w14:textId="77777777" w:rsidR="002C3AB0" w:rsidRPr="00C2351E" w:rsidRDefault="002C3AB0" w:rsidP="002C3AB0">
      <w:pPr>
        <w:pStyle w:val="ListParagraph"/>
        <w:widowControl w:val="0"/>
        <w:numPr>
          <w:ilvl w:val="2"/>
          <w:numId w:val="9"/>
        </w:numPr>
        <w:tabs>
          <w:tab w:val="left" w:pos="1555"/>
        </w:tabs>
        <w:autoSpaceDE w:val="0"/>
        <w:autoSpaceDN w:val="0"/>
        <w:spacing w:before="94" w:line="240" w:lineRule="auto"/>
        <w:ind w:left="1152"/>
        <w:contextualSpacing w:val="0"/>
      </w:pPr>
      <w:r w:rsidRPr="00C2351E">
        <w:t xml:space="preserve">Being the link between the Club and the main </w:t>
      </w:r>
      <w:proofErr w:type="spellStart"/>
      <w:r w:rsidRPr="00C2351E">
        <w:t>Warlingham</w:t>
      </w:r>
      <w:proofErr w:type="spellEnd"/>
      <w:r w:rsidRPr="00C2351E">
        <w:t xml:space="preserve"> Sports Club, attending main Club meetings, reporting back to the Committee and negotiating the annual quota required by the main club.</w:t>
      </w:r>
    </w:p>
    <w:p w14:paraId="0024BB41" w14:textId="77777777" w:rsidR="002C3AB0" w:rsidRPr="00C2351E" w:rsidRDefault="002C3AB0" w:rsidP="002C3AB0">
      <w:pPr>
        <w:pStyle w:val="BodyText"/>
      </w:pPr>
    </w:p>
    <w:p w14:paraId="1C304F4F" w14:textId="77777777" w:rsidR="002C3AB0" w:rsidRPr="00C2351E" w:rsidRDefault="002C3AB0" w:rsidP="002C3AB0">
      <w:pPr>
        <w:pStyle w:val="ListParagraph"/>
        <w:widowControl w:val="0"/>
        <w:numPr>
          <w:ilvl w:val="2"/>
          <w:numId w:val="9"/>
        </w:numPr>
        <w:tabs>
          <w:tab w:val="left" w:pos="1556"/>
        </w:tabs>
        <w:autoSpaceDE w:val="0"/>
        <w:autoSpaceDN w:val="0"/>
        <w:spacing w:line="240" w:lineRule="auto"/>
        <w:ind w:left="1152"/>
        <w:contextualSpacing w:val="0"/>
      </w:pPr>
      <w:r w:rsidRPr="00C2351E">
        <w:t>Providing a point of contact for other</w:t>
      </w:r>
      <w:r w:rsidRPr="00C2351E">
        <w:rPr>
          <w:spacing w:val="-4"/>
        </w:rPr>
        <w:t xml:space="preserve"> </w:t>
      </w:r>
      <w:r w:rsidRPr="00C2351E">
        <w:t>organisations/clubs;</w:t>
      </w:r>
    </w:p>
    <w:p w14:paraId="045F4100" w14:textId="77777777" w:rsidR="002C3AB0" w:rsidRPr="00C2351E" w:rsidRDefault="002C3AB0" w:rsidP="002C3AB0">
      <w:pPr>
        <w:pStyle w:val="BodyText"/>
        <w:spacing w:before="9"/>
        <w:rPr>
          <w:sz w:val="21"/>
        </w:rPr>
      </w:pPr>
    </w:p>
    <w:p w14:paraId="554D60CF" w14:textId="77777777" w:rsidR="002C3AB0" w:rsidRPr="00C2351E" w:rsidRDefault="002C3AB0" w:rsidP="002C3AB0">
      <w:pPr>
        <w:pStyle w:val="ListParagraph"/>
        <w:widowControl w:val="0"/>
        <w:numPr>
          <w:ilvl w:val="2"/>
          <w:numId w:val="9"/>
        </w:numPr>
        <w:tabs>
          <w:tab w:val="left" w:pos="1556"/>
        </w:tabs>
        <w:autoSpaceDE w:val="0"/>
        <w:autoSpaceDN w:val="0"/>
        <w:spacing w:line="240" w:lineRule="auto"/>
        <w:ind w:left="1152"/>
        <w:contextualSpacing w:val="0"/>
      </w:pPr>
      <w:r w:rsidRPr="00C2351E">
        <w:t>Providing the casting vote in the event of a consensus not being found and the committee being</w:t>
      </w:r>
      <w:r w:rsidRPr="00C2351E">
        <w:rPr>
          <w:spacing w:val="-13"/>
        </w:rPr>
        <w:t xml:space="preserve"> </w:t>
      </w:r>
      <w:r w:rsidRPr="00C2351E">
        <w:t>tied;</w:t>
      </w:r>
    </w:p>
    <w:p w14:paraId="1487CDCD" w14:textId="77777777" w:rsidR="002C3AB0" w:rsidRPr="00C2351E" w:rsidRDefault="002C3AB0" w:rsidP="002C3AB0">
      <w:pPr>
        <w:pStyle w:val="BodyText"/>
        <w:spacing w:before="1"/>
      </w:pPr>
    </w:p>
    <w:p w14:paraId="38EEFAD4" w14:textId="77777777" w:rsidR="002C3AB0" w:rsidRPr="00C2351E" w:rsidRDefault="002C3AB0" w:rsidP="002C3AB0">
      <w:pPr>
        <w:pStyle w:val="ListParagraph"/>
        <w:widowControl w:val="0"/>
        <w:numPr>
          <w:ilvl w:val="2"/>
          <w:numId w:val="9"/>
        </w:numPr>
        <w:tabs>
          <w:tab w:val="left" w:pos="1556"/>
        </w:tabs>
        <w:autoSpaceDE w:val="0"/>
        <w:autoSpaceDN w:val="0"/>
        <w:spacing w:line="240" w:lineRule="auto"/>
        <w:ind w:left="1152" w:right="1909"/>
        <w:contextualSpacing w:val="0"/>
      </w:pPr>
      <w:r w:rsidRPr="00C2351E">
        <w:t>Ensuring a minimum of four committee members is present, to include at least one officer, to make up a quorum on which decisions can be</w:t>
      </w:r>
      <w:r w:rsidRPr="00C2351E">
        <w:rPr>
          <w:spacing w:val="-4"/>
        </w:rPr>
        <w:t xml:space="preserve"> </w:t>
      </w:r>
      <w:r w:rsidRPr="00C2351E">
        <w:t>passed.</w:t>
      </w:r>
    </w:p>
    <w:p w14:paraId="43196A30" w14:textId="77777777" w:rsidR="002C3AB0" w:rsidRPr="00C2351E" w:rsidRDefault="002C3AB0" w:rsidP="002C3AB0">
      <w:pPr>
        <w:pStyle w:val="BodyText"/>
        <w:spacing w:before="10"/>
        <w:rPr>
          <w:sz w:val="21"/>
        </w:rPr>
      </w:pPr>
    </w:p>
    <w:p w14:paraId="410B7EBE" w14:textId="77777777" w:rsidR="002C3AB0" w:rsidRPr="00C2351E" w:rsidRDefault="002C3AB0" w:rsidP="002C3AB0">
      <w:pPr>
        <w:pStyle w:val="ListParagraph"/>
        <w:widowControl w:val="0"/>
        <w:numPr>
          <w:ilvl w:val="2"/>
          <w:numId w:val="9"/>
        </w:numPr>
        <w:tabs>
          <w:tab w:val="left" w:pos="1556"/>
        </w:tabs>
        <w:autoSpaceDE w:val="0"/>
        <w:autoSpaceDN w:val="0"/>
        <w:spacing w:line="240" w:lineRule="auto"/>
        <w:ind w:left="1152"/>
        <w:contextualSpacing w:val="0"/>
      </w:pPr>
      <w:r w:rsidRPr="00C2351E">
        <w:t>Producing the Club’s Action Plan, if and when</w:t>
      </w:r>
      <w:r w:rsidRPr="00C2351E">
        <w:rPr>
          <w:spacing w:val="-4"/>
        </w:rPr>
        <w:t xml:space="preserve"> </w:t>
      </w:r>
      <w:r w:rsidRPr="00C2351E">
        <w:t>required;</w:t>
      </w:r>
    </w:p>
    <w:p w14:paraId="710A078D" w14:textId="77777777" w:rsidR="002C3AB0" w:rsidRDefault="002C3AB0" w:rsidP="002C3AB0">
      <w:pPr>
        <w:pStyle w:val="BodyText"/>
      </w:pPr>
    </w:p>
    <w:p w14:paraId="28D0A5D5" w14:textId="77777777" w:rsidR="002C3AB0" w:rsidRDefault="002C3AB0" w:rsidP="002C3AB0">
      <w:pPr>
        <w:pStyle w:val="ListParagraph"/>
        <w:widowControl w:val="0"/>
        <w:numPr>
          <w:ilvl w:val="2"/>
          <w:numId w:val="9"/>
        </w:numPr>
        <w:tabs>
          <w:tab w:val="left" w:pos="1556"/>
        </w:tabs>
        <w:autoSpaceDE w:val="0"/>
        <w:autoSpaceDN w:val="0"/>
        <w:spacing w:before="1" w:line="240" w:lineRule="auto"/>
        <w:ind w:left="1152" w:right="1301"/>
        <w:contextualSpacing w:val="0"/>
      </w:pPr>
      <w:r>
        <w:t>Producing newsletters and information for club members, as and</w:t>
      </w:r>
      <w:r>
        <w:rPr>
          <w:spacing w:val="-35"/>
        </w:rPr>
        <w:t xml:space="preserve"> </w:t>
      </w:r>
      <w:r>
        <w:t>when required;</w:t>
      </w:r>
    </w:p>
    <w:p w14:paraId="6776AEB9" w14:textId="77777777" w:rsidR="002C3AB0" w:rsidRDefault="002C3AB0" w:rsidP="002C3AB0">
      <w:pPr>
        <w:pStyle w:val="BodyText"/>
        <w:spacing w:before="10"/>
        <w:rPr>
          <w:sz w:val="21"/>
        </w:rPr>
      </w:pPr>
    </w:p>
    <w:p w14:paraId="4F19E0F3" w14:textId="77777777" w:rsidR="002C3AB0" w:rsidRDefault="002C3AB0" w:rsidP="002C3AB0">
      <w:pPr>
        <w:pStyle w:val="ListParagraph"/>
        <w:widowControl w:val="0"/>
        <w:numPr>
          <w:ilvl w:val="2"/>
          <w:numId w:val="9"/>
        </w:numPr>
        <w:tabs>
          <w:tab w:val="left" w:pos="1554"/>
        </w:tabs>
        <w:autoSpaceDE w:val="0"/>
        <w:autoSpaceDN w:val="0"/>
        <w:spacing w:line="240" w:lineRule="auto"/>
        <w:ind w:left="1152"/>
        <w:contextualSpacing w:val="0"/>
      </w:pPr>
      <w:r>
        <w:t>Other duties as agreed with the Club</w:t>
      </w:r>
      <w:r>
        <w:rPr>
          <w:spacing w:val="-7"/>
        </w:rPr>
        <w:t xml:space="preserve"> </w:t>
      </w:r>
      <w:r>
        <w:t>Committee.</w:t>
      </w:r>
    </w:p>
    <w:p w14:paraId="2ED799C7" w14:textId="77777777" w:rsidR="002C3AB0" w:rsidRDefault="002C3AB0" w:rsidP="002C3AB0">
      <w:pPr>
        <w:pStyle w:val="BodyText"/>
        <w:spacing w:before="11"/>
        <w:rPr>
          <w:sz w:val="21"/>
        </w:rPr>
      </w:pPr>
    </w:p>
    <w:p w14:paraId="2033366B" w14:textId="77777777" w:rsidR="002C3AB0" w:rsidRPr="00E03192" w:rsidRDefault="002C3AB0" w:rsidP="002C3AB0">
      <w:pPr>
        <w:pStyle w:val="Heading2"/>
        <w:numPr>
          <w:ilvl w:val="1"/>
          <w:numId w:val="8"/>
        </w:numPr>
        <w:tabs>
          <w:tab w:val="left" w:pos="1489"/>
          <w:tab w:val="left" w:pos="1490"/>
        </w:tabs>
        <w:rPr>
          <w:u w:val="none"/>
        </w:rPr>
      </w:pPr>
      <w:bookmarkStart w:id="8" w:name="_Toc55978401"/>
      <w:r>
        <w:rPr>
          <w:u w:val="thick"/>
        </w:rPr>
        <w:t>The Club Secretary</w:t>
      </w:r>
      <w:bookmarkEnd w:id="8"/>
    </w:p>
    <w:p w14:paraId="67BB7984" w14:textId="77777777" w:rsidR="002C3AB0" w:rsidRDefault="002C3AB0" w:rsidP="002C3AB0">
      <w:pPr>
        <w:pStyle w:val="BodyText"/>
        <w:ind w:left="72" w:firstLine="720"/>
      </w:pPr>
      <w:proofErr w:type="gramStart"/>
      <w:r>
        <w:t>is</w:t>
      </w:r>
      <w:proofErr w:type="gramEnd"/>
      <w:r>
        <w:t xml:space="preserve"> responsible</w:t>
      </w:r>
      <w:r>
        <w:rPr>
          <w:spacing w:val="-7"/>
        </w:rPr>
        <w:t xml:space="preserve"> </w:t>
      </w:r>
      <w:r>
        <w:t>for:</w:t>
      </w:r>
    </w:p>
    <w:p w14:paraId="1E31A435" w14:textId="77777777" w:rsidR="002C3AB0" w:rsidRDefault="002C3AB0" w:rsidP="002C3AB0">
      <w:pPr>
        <w:pStyle w:val="BodyText"/>
        <w:spacing w:before="1"/>
        <w:rPr>
          <w:b/>
          <w:sz w:val="14"/>
        </w:rPr>
      </w:pPr>
    </w:p>
    <w:p w14:paraId="71754444" w14:textId="77777777" w:rsidR="002C3AB0" w:rsidRPr="00C2351E" w:rsidRDefault="002C3AB0" w:rsidP="002C3AB0">
      <w:pPr>
        <w:pStyle w:val="ListParagraph"/>
        <w:widowControl w:val="0"/>
        <w:numPr>
          <w:ilvl w:val="2"/>
          <w:numId w:val="10"/>
        </w:numPr>
        <w:tabs>
          <w:tab w:val="left" w:pos="1555"/>
        </w:tabs>
        <w:autoSpaceDE w:val="0"/>
        <w:autoSpaceDN w:val="0"/>
        <w:spacing w:before="94" w:line="252" w:lineRule="exact"/>
        <w:ind w:left="1800"/>
        <w:contextualSpacing w:val="0"/>
      </w:pPr>
      <w:r w:rsidRPr="00C2351E">
        <w:t>Producing minutes arising from the AGM, any Extraordinary General Meeting (EGM) and Club</w:t>
      </w:r>
      <w:r w:rsidRPr="00C2351E">
        <w:rPr>
          <w:spacing w:val="-11"/>
        </w:rPr>
        <w:t xml:space="preserve"> </w:t>
      </w:r>
      <w:r w:rsidRPr="00C2351E">
        <w:t>Committee</w:t>
      </w:r>
      <w:r>
        <w:t xml:space="preserve"> </w:t>
      </w:r>
      <w:r w:rsidRPr="00C2351E">
        <w:t>meetings;</w:t>
      </w:r>
    </w:p>
    <w:p w14:paraId="3AC8DBB1" w14:textId="77777777" w:rsidR="002C3AB0" w:rsidRPr="00C2351E" w:rsidRDefault="002C3AB0" w:rsidP="002C3AB0">
      <w:pPr>
        <w:pStyle w:val="BodyText"/>
      </w:pPr>
    </w:p>
    <w:p w14:paraId="46A0D9DC"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right="589"/>
        <w:contextualSpacing w:val="0"/>
      </w:pPr>
      <w:r w:rsidRPr="00C2351E">
        <w:t>Displaying copies of agreed minutes on the Club notice board or ensuring that such minutes are available to members via the Club</w:t>
      </w:r>
      <w:r w:rsidRPr="00C2351E">
        <w:rPr>
          <w:spacing w:val="-12"/>
        </w:rPr>
        <w:t xml:space="preserve"> </w:t>
      </w:r>
      <w:r w:rsidRPr="00C2351E">
        <w:t>website;</w:t>
      </w:r>
    </w:p>
    <w:p w14:paraId="23D2AE7B" w14:textId="77777777" w:rsidR="002C3AB0" w:rsidRPr="00C2351E" w:rsidRDefault="002C3AB0" w:rsidP="002C3AB0">
      <w:pPr>
        <w:pStyle w:val="BodyText"/>
        <w:spacing w:before="11"/>
        <w:rPr>
          <w:sz w:val="21"/>
        </w:rPr>
      </w:pPr>
    </w:p>
    <w:p w14:paraId="647C6B30"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contextualSpacing w:val="0"/>
      </w:pPr>
      <w:r w:rsidRPr="00C2351E">
        <w:t>Agreeing and distributing the agenda and relevant papers to</w:t>
      </w:r>
      <w:r w:rsidRPr="00C2351E">
        <w:rPr>
          <w:spacing w:val="-14"/>
        </w:rPr>
        <w:t xml:space="preserve"> </w:t>
      </w:r>
      <w:r w:rsidRPr="00C2351E">
        <w:t>Committee members at least 7 days prior to the appropriate meeting;</w:t>
      </w:r>
    </w:p>
    <w:p w14:paraId="14290DB8" w14:textId="77777777" w:rsidR="002C3AB0" w:rsidRPr="00C2351E" w:rsidRDefault="002C3AB0" w:rsidP="002C3AB0">
      <w:pPr>
        <w:pStyle w:val="ListParagraph"/>
        <w:widowControl w:val="0"/>
        <w:numPr>
          <w:ilvl w:val="2"/>
          <w:numId w:val="10"/>
        </w:numPr>
        <w:tabs>
          <w:tab w:val="left" w:pos="1555"/>
        </w:tabs>
        <w:autoSpaceDE w:val="0"/>
        <w:autoSpaceDN w:val="0"/>
        <w:spacing w:before="72" w:line="240" w:lineRule="auto"/>
        <w:ind w:left="1800" w:right="225"/>
        <w:contextualSpacing w:val="0"/>
      </w:pPr>
      <w:r w:rsidRPr="00C2351E">
        <w:t>Liaising with the Membership Secretary to ensure that an accurate record is kept of membership numbers and that the information given by members is kept</w:t>
      </w:r>
      <w:r w:rsidRPr="00C2351E">
        <w:rPr>
          <w:spacing w:val="-33"/>
        </w:rPr>
        <w:t xml:space="preserve"> </w:t>
      </w:r>
      <w:r w:rsidRPr="00C2351E">
        <w:t>secure;</w:t>
      </w:r>
    </w:p>
    <w:p w14:paraId="06001A4C" w14:textId="77777777" w:rsidR="002C3AB0" w:rsidRPr="00C2351E" w:rsidRDefault="002C3AB0" w:rsidP="002C3AB0">
      <w:pPr>
        <w:pStyle w:val="BodyText"/>
        <w:spacing w:before="1"/>
      </w:pPr>
    </w:p>
    <w:p w14:paraId="4CFD8FE7"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contextualSpacing w:val="0"/>
      </w:pPr>
      <w:r w:rsidRPr="00C2351E">
        <w:t>Retain records of the Club’s</w:t>
      </w:r>
      <w:r w:rsidRPr="00C2351E">
        <w:rPr>
          <w:spacing w:val="-5"/>
        </w:rPr>
        <w:t xml:space="preserve"> </w:t>
      </w:r>
      <w:r w:rsidRPr="00C2351E">
        <w:t>proceedings, and all official club documents;</w:t>
      </w:r>
    </w:p>
    <w:p w14:paraId="368676E5" w14:textId="77777777" w:rsidR="002C3AB0" w:rsidRPr="00C2351E" w:rsidRDefault="002C3AB0" w:rsidP="002C3AB0">
      <w:pPr>
        <w:pStyle w:val="ListParagraph"/>
      </w:pPr>
    </w:p>
    <w:p w14:paraId="5F8C1132"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contextualSpacing w:val="0"/>
      </w:pPr>
      <w:r w:rsidRPr="00C2351E">
        <w:t xml:space="preserve">Ensuring that the Club rules and constitution remain current and are available to </w:t>
      </w:r>
      <w:r w:rsidRPr="00C2351E">
        <w:lastRenderedPageBreak/>
        <w:t>all members through an appropriate medium, e.g. Club website.</w:t>
      </w:r>
    </w:p>
    <w:p w14:paraId="1B7C9B7C" w14:textId="77777777" w:rsidR="002C3AB0" w:rsidRPr="00C2351E" w:rsidRDefault="002C3AB0" w:rsidP="002C3AB0">
      <w:pPr>
        <w:pStyle w:val="BodyText"/>
        <w:spacing w:before="1"/>
      </w:pPr>
    </w:p>
    <w:p w14:paraId="1665A23D"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right="1164"/>
        <w:contextualSpacing w:val="0"/>
      </w:pPr>
      <w:r w:rsidRPr="00C2351E">
        <w:t>Reporting to the AGM and Club members any changes, or amendments to the Club’s Constitution and seeking ratification by members of these changes, or</w:t>
      </w:r>
      <w:r w:rsidRPr="00C2351E">
        <w:rPr>
          <w:spacing w:val="3"/>
        </w:rPr>
        <w:t xml:space="preserve"> </w:t>
      </w:r>
      <w:r w:rsidRPr="00C2351E">
        <w:t>amendments.</w:t>
      </w:r>
    </w:p>
    <w:p w14:paraId="540DCEDB" w14:textId="77777777" w:rsidR="002C3AB0" w:rsidRPr="00C2351E" w:rsidRDefault="002C3AB0" w:rsidP="002C3AB0">
      <w:pPr>
        <w:pStyle w:val="BodyText"/>
        <w:spacing w:before="1"/>
      </w:pPr>
    </w:p>
    <w:p w14:paraId="30C59973" w14:textId="77777777" w:rsidR="002C3AB0" w:rsidRPr="00C2351E" w:rsidRDefault="002C3AB0" w:rsidP="002C3AB0">
      <w:pPr>
        <w:pStyle w:val="ListParagraph"/>
        <w:widowControl w:val="0"/>
        <w:numPr>
          <w:ilvl w:val="2"/>
          <w:numId w:val="10"/>
        </w:numPr>
        <w:tabs>
          <w:tab w:val="left" w:pos="1555"/>
        </w:tabs>
        <w:autoSpaceDE w:val="0"/>
        <w:autoSpaceDN w:val="0"/>
        <w:spacing w:line="240" w:lineRule="auto"/>
        <w:ind w:left="1800"/>
        <w:contextualSpacing w:val="0"/>
      </w:pPr>
      <w:r w:rsidRPr="00C2351E">
        <w:t>Standing in for the Chair, if he/she is not</w:t>
      </w:r>
      <w:r w:rsidRPr="00C2351E">
        <w:rPr>
          <w:spacing w:val="-6"/>
        </w:rPr>
        <w:t xml:space="preserve"> </w:t>
      </w:r>
      <w:r w:rsidRPr="00C2351E">
        <w:t>available.</w:t>
      </w:r>
    </w:p>
    <w:p w14:paraId="279CAE37" w14:textId="77777777" w:rsidR="002C3AB0" w:rsidRPr="00C2351E" w:rsidRDefault="002C3AB0" w:rsidP="002C3AB0">
      <w:pPr>
        <w:pStyle w:val="BodyText"/>
      </w:pPr>
    </w:p>
    <w:p w14:paraId="40D43ADD" w14:textId="77777777" w:rsidR="002C3AB0" w:rsidRPr="00C2351E" w:rsidRDefault="002C3AB0" w:rsidP="002C3AB0">
      <w:pPr>
        <w:pStyle w:val="ListParagraph"/>
        <w:widowControl w:val="0"/>
        <w:numPr>
          <w:ilvl w:val="2"/>
          <w:numId w:val="10"/>
        </w:numPr>
        <w:tabs>
          <w:tab w:val="left" w:pos="1553"/>
        </w:tabs>
        <w:autoSpaceDE w:val="0"/>
        <w:autoSpaceDN w:val="0"/>
        <w:spacing w:line="240" w:lineRule="auto"/>
        <w:ind w:left="1800"/>
        <w:contextualSpacing w:val="0"/>
      </w:pPr>
      <w:r w:rsidRPr="00C2351E">
        <w:t>Other duties as agreed with the Club</w:t>
      </w:r>
      <w:r w:rsidRPr="00C2351E">
        <w:rPr>
          <w:spacing w:val="-19"/>
        </w:rPr>
        <w:t xml:space="preserve"> </w:t>
      </w:r>
      <w:r w:rsidRPr="00C2351E">
        <w:t>Committee.</w:t>
      </w:r>
    </w:p>
    <w:p w14:paraId="28E303AF" w14:textId="77777777" w:rsidR="002C3AB0" w:rsidRPr="00C2351E" w:rsidRDefault="002C3AB0" w:rsidP="002C3AB0">
      <w:pPr>
        <w:pStyle w:val="BodyText"/>
        <w:spacing w:before="10"/>
        <w:rPr>
          <w:sz w:val="21"/>
        </w:rPr>
      </w:pPr>
    </w:p>
    <w:p w14:paraId="28110A6C" w14:textId="77777777" w:rsidR="002C3AB0" w:rsidRPr="00C2351E" w:rsidRDefault="002C3AB0" w:rsidP="002C3AB0">
      <w:pPr>
        <w:pStyle w:val="Heading2"/>
        <w:numPr>
          <w:ilvl w:val="1"/>
          <w:numId w:val="8"/>
        </w:numPr>
        <w:tabs>
          <w:tab w:val="left" w:pos="1489"/>
          <w:tab w:val="left" w:pos="1490"/>
        </w:tabs>
        <w:rPr>
          <w:u w:val="none"/>
        </w:rPr>
      </w:pPr>
      <w:bookmarkStart w:id="9" w:name="_Toc55978402"/>
      <w:r w:rsidRPr="00C2351E">
        <w:rPr>
          <w:u w:val="thick"/>
        </w:rPr>
        <w:t>The Membership Secretary</w:t>
      </w:r>
      <w:bookmarkEnd w:id="9"/>
    </w:p>
    <w:p w14:paraId="30C98D67" w14:textId="77777777" w:rsidR="002C3AB0" w:rsidRPr="00C2351E" w:rsidRDefault="002C3AB0" w:rsidP="002C3AB0">
      <w:pPr>
        <w:pStyle w:val="BodyText"/>
        <w:ind w:left="72" w:firstLine="720"/>
      </w:pPr>
      <w:proofErr w:type="gramStart"/>
      <w:r w:rsidRPr="00C2351E">
        <w:t>is</w:t>
      </w:r>
      <w:proofErr w:type="gramEnd"/>
      <w:r w:rsidRPr="00C2351E">
        <w:t xml:space="preserve"> responsible</w:t>
      </w:r>
      <w:r w:rsidRPr="00C2351E">
        <w:rPr>
          <w:spacing w:val="-18"/>
        </w:rPr>
        <w:t xml:space="preserve"> </w:t>
      </w:r>
      <w:r w:rsidRPr="00C2351E">
        <w:t>for:</w:t>
      </w:r>
    </w:p>
    <w:p w14:paraId="3F427CCA" w14:textId="77777777" w:rsidR="002C3AB0" w:rsidRPr="00C2351E" w:rsidRDefault="002C3AB0" w:rsidP="002C3AB0">
      <w:pPr>
        <w:tabs>
          <w:tab w:val="left" w:pos="1548"/>
        </w:tabs>
        <w:spacing w:before="2"/>
        <w:ind w:right="775"/>
      </w:pPr>
    </w:p>
    <w:p w14:paraId="74BA1916" w14:textId="77777777" w:rsidR="002C3AB0" w:rsidRPr="00C2351E" w:rsidRDefault="002C3AB0" w:rsidP="002C3AB0">
      <w:pPr>
        <w:pStyle w:val="BodyText"/>
        <w:widowControl w:val="0"/>
        <w:numPr>
          <w:ilvl w:val="2"/>
          <w:numId w:val="11"/>
        </w:numPr>
        <w:autoSpaceDE w:val="0"/>
        <w:autoSpaceDN w:val="0"/>
        <w:spacing w:line="252" w:lineRule="exact"/>
        <w:ind w:left="1512"/>
      </w:pPr>
      <w:r w:rsidRPr="00C2351E">
        <w:t>Maintaining a database of all current membership details, liaising with the system administrator to ensure that the database/system can meet the Club’s requirements;</w:t>
      </w:r>
    </w:p>
    <w:p w14:paraId="22615AAE" w14:textId="77777777" w:rsidR="002C3AB0" w:rsidRPr="00C2351E" w:rsidRDefault="002C3AB0" w:rsidP="002C3AB0">
      <w:pPr>
        <w:pStyle w:val="ListParagraph"/>
      </w:pPr>
    </w:p>
    <w:p w14:paraId="0BE07817" w14:textId="77777777" w:rsidR="002C3AB0" w:rsidRPr="00C2351E" w:rsidRDefault="002C3AB0" w:rsidP="002C3AB0">
      <w:pPr>
        <w:pStyle w:val="BodyText"/>
        <w:widowControl w:val="0"/>
        <w:numPr>
          <w:ilvl w:val="2"/>
          <w:numId w:val="11"/>
        </w:numPr>
        <w:autoSpaceDE w:val="0"/>
        <w:autoSpaceDN w:val="0"/>
        <w:spacing w:line="252" w:lineRule="exact"/>
        <w:ind w:left="1512"/>
      </w:pPr>
      <w:r w:rsidRPr="00C2351E">
        <w:t>Sending out membership forms to prospective members, adding new members to the Club database, together with the England Squash database where applicable, issuing Club entry fobs and reconciling the databases to ensure completeness and accuracy.</w:t>
      </w:r>
    </w:p>
    <w:p w14:paraId="3D6BCAA5" w14:textId="77777777" w:rsidR="002C3AB0" w:rsidRPr="00C2351E" w:rsidRDefault="002C3AB0" w:rsidP="002C3AB0">
      <w:pPr>
        <w:pStyle w:val="BodyText"/>
        <w:spacing w:line="252" w:lineRule="exact"/>
        <w:ind w:left="765"/>
      </w:pPr>
    </w:p>
    <w:p w14:paraId="6B49EFEF" w14:textId="77777777" w:rsidR="002C3AB0" w:rsidRPr="00C2351E" w:rsidRDefault="002C3AB0" w:rsidP="002C3AB0">
      <w:pPr>
        <w:pStyle w:val="ListParagraph"/>
        <w:widowControl w:val="0"/>
        <w:numPr>
          <w:ilvl w:val="2"/>
          <w:numId w:val="11"/>
        </w:numPr>
        <w:tabs>
          <w:tab w:val="left" w:pos="1555"/>
        </w:tabs>
        <w:autoSpaceDE w:val="0"/>
        <w:autoSpaceDN w:val="0"/>
        <w:spacing w:line="240" w:lineRule="auto"/>
        <w:ind w:left="1512" w:right="1911"/>
        <w:contextualSpacing w:val="0"/>
      </w:pPr>
      <w:r w:rsidRPr="00C2351E">
        <w:t>Sending out membership renewal notices to existing members and following up any non-payment using the most appropriate method;</w:t>
      </w:r>
    </w:p>
    <w:p w14:paraId="0E86956B" w14:textId="77777777" w:rsidR="002C3AB0" w:rsidRDefault="002C3AB0" w:rsidP="002C3AB0">
      <w:pPr>
        <w:pStyle w:val="ListParagraph"/>
        <w:tabs>
          <w:tab w:val="left" w:pos="1555"/>
        </w:tabs>
        <w:ind w:left="950" w:right="2690"/>
      </w:pPr>
    </w:p>
    <w:p w14:paraId="5C1EEB6F" w14:textId="77777777" w:rsidR="002C3AB0" w:rsidRDefault="002C3AB0" w:rsidP="002C3AB0">
      <w:pPr>
        <w:pStyle w:val="ListParagraph"/>
        <w:widowControl w:val="0"/>
        <w:numPr>
          <w:ilvl w:val="2"/>
          <w:numId w:val="11"/>
        </w:numPr>
        <w:tabs>
          <w:tab w:val="left" w:pos="1548"/>
        </w:tabs>
        <w:autoSpaceDE w:val="0"/>
        <w:autoSpaceDN w:val="0"/>
        <w:spacing w:line="252" w:lineRule="exact"/>
        <w:ind w:left="1512"/>
        <w:contextualSpacing w:val="0"/>
      </w:pPr>
      <w:r>
        <w:t>With the Treasurer, reconciling membership fees with membership</w:t>
      </w:r>
      <w:r>
        <w:rPr>
          <w:spacing w:val="-13"/>
        </w:rPr>
        <w:t xml:space="preserve"> </w:t>
      </w:r>
      <w:r>
        <w:t>numbers;</w:t>
      </w:r>
    </w:p>
    <w:p w14:paraId="293AD8B1" w14:textId="77777777" w:rsidR="002C3AB0" w:rsidRDefault="002C3AB0" w:rsidP="002C3AB0">
      <w:pPr>
        <w:tabs>
          <w:tab w:val="left" w:pos="1548"/>
        </w:tabs>
        <w:spacing w:line="252" w:lineRule="exact"/>
      </w:pPr>
    </w:p>
    <w:p w14:paraId="5197D032" w14:textId="77777777" w:rsidR="002C3AB0" w:rsidRDefault="002C3AB0" w:rsidP="002C3AB0">
      <w:pPr>
        <w:pStyle w:val="ListParagraph"/>
        <w:widowControl w:val="0"/>
        <w:numPr>
          <w:ilvl w:val="2"/>
          <w:numId w:val="11"/>
        </w:numPr>
        <w:tabs>
          <w:tab w:val="left" w:pos="1555"/>
        </w:tabs>
        <w:autoSpaceDE w:val="0"/>
        <w:autoSpaceDN w:val="0"/>
        <w:spacing w:line="252" w:lineRule="exact"/>
        <w:ind w:left="1512"/>
        <w:contextualSpacing w:val="0"/>
      </w:pPr>
      <w:r>
        <w:t>Dealing with any other membership related</w:t>
      </w:r>
      <w:r>
        <w:rPr>
          <w:spacing w:val="-7"/>
        </w:rPr>
        <w:t xml:space="preserve"> </w:t>
      </w:r>
      <w:r>
        <w:t>issues;</w:t>
      </w:r>
    </w:p>
    <w:p w14:paraId="481AFC75" w14:textId="77777777" w:rsidR="002C3AB0" w:rsidRDefault="002C3AB0" w:rsidP="002C3AB0">
      <w:pPr>
        <w:tabs>
          <w:tab w:val="left" w:pos="1555"/>
        </w:tabs>
        <w:spacing w:line="252" w:lineRule="exact"/>
      </w:pPr>
    </w:p>
    <w:p w14:paraId="4E53FCBB" w14:textId="77777777" w:rsidR="002C3AB0" w:rsidRDefault="002C3AB0" w:rsidP="002C3AB0">
      <w:pPr>
        <w:pStyle w:val="ListParagraph"/>
        <w:widowControl w:val="0"/>
        <w:numPr>
          <w:ilvl w:val="2"/>
          <w:numId w:val="11"/>
        </w:numPr>
        <w:tabs>
          <w:tab w:val="left" w:pos="1553"/>
        </w:tabs>
        <w:autoSpaceDE w:val="0"/>
        <w:autoSpaceDN w:val="0"/>
        <w:spacing w:before="2" w:line="240" w:lineRule="auto"/>
        <w:ind w:left="1512"/>
        <w:contextualSpacing w:val="0"/>
      </w:pPr>
      <w:r>
        <w:t>Other duties as agreed with the Club</w:t>
      </w:r>
      <w:r>
        <w:rPr>
          <w:spacing w:val="-7"/>
        </w:rPr>
        <w:t xml:space="preserve"> </w:t>
      </w:r>
      <w:r>
        <w:t>Committee.</w:t>
      </w:r>
    </w:p>
    <w:p w14:paraId="07135ED0" w14:textId="77777777" w:rsidR="002C3AB0" w:rsidRDefault="002C3AB0" w:rsidP="002C3AB0">
      <w:pPr>
        <w:pStyle w:val="BodyText"/>
        <w:spacing w:before="10"/>
        <w:rPr>
          <w:sz w:val="21"/>
        </w:rPr>
      </w:pPr>
    </w:p>
    <w:p w14:paraId="0D2912FA" w14:textId="77777777" w:rsidR="002C3AB0" w:rsidRDefault="002C3AB0" w:rsidP="002C3AB0">
      <w:pPr>
        <w:pStyle w:val="Heading2"/>
        <w:numPr>
          <w:ilvl w:val="1"/>
          <w:numId w:val="8"/>
        </w:numPr>
        <w:tabs>
          <w:tab w:val="left" w:pos="1430"/>
          <w:tab w:val="left" w:pos="1431"/>
        </w:tabs>
        <w:rPr>
          <w:u w:val="thick"/>
        </w:rPr>
      </w:pPr>
      <w:bookmarkStart w:id="10" w:name="_Toc55978403"/>
      <w:r>
        <w:rPr>
          <w:u w:val="thick"/>
        </w:rPr>
        <w:t>The Club Treasurer</w:t>
      </w:r>
      <w:bookmarkEnd w:id="10"/>
    </w:p>
    <w:p w14:paraId="7BC9CA3F" w14:textId="77777777" w:rsidR="002C3AB0" w:rsidRDefault="002C3AB0" w:rsidP="002C3AB0">
      <w:pPr>
        <w:pStyle w:val="BodyText"/>
        <w:ind w:left="691" w:firstLine="720"/>
        <w:rPr>
          <w:b/>
        </w:rPr>
      </w:pPr>
      <w:proofErr w:type="gramStart"/>
      <w:r>
        <w:t>is</w:t>
      </w:r>
      <w:proofErr w:type="gramEnd"/>
      <w:r>
        <w:t xml:space="preserve"> responsible</w:t>
      </w:r>
      <w:r>
        <w:rPr>
          <w:spacing w:val="-8"/>
        </w:rPr>
        <w:t xml:space="preserve"> </w:t>
      </w:r>
      <w:r>
        <w:t>for:</w:t>
      </w:r>
    </w:p>
    <w:p w14:paraId="0760D364" w14:textId="77777777" w:rsidR="002C3AB0" w:rsidRDefault="002C3AB0" w:rsidP="002C3AB0">
      <w:pPr>
        <w:pStyle w:val="Heading2"/>
        <w:tabs>
          <w:tab w:val="left" w:pos="1430"/>
          <w:tab w:val="left" w:pos="1431"/>
        </w:tabs>
        <w:ind w:left="1430" w:firstLine="0"/>
        <w:rPr>
          <w:b w:val="0"/>
          <w:u w:val="none"/>
        </w:rPr>
      </w:pPr>
    </w:p>
    <w:p w14:paraId="289A6A96" w14:textId="77777777" w:rsidR="002C3AB0" w:rsidRDefault="002C3AB0" w:rsidP="002C3AB0">
      <w:pPr>
        <w:pStyle w:val="ListParagraph"/>
        <w:widowControl w:val="0"/>
        <w:numPr>
          <w:ilvl w:val="0"/>
          <w:numId w:val="12"/>
        </w:numPr>
        <w:tabs>
          <w:tab w:val="left" w:pos="1555"/>
        </w:tabs>
        <w:autoSpaceDE w:val="0"/>
        <w:autoSpaceDN w:val="0"/>
        <w:spacing w:line="252" w:lineRule="exact"/>
        <w:contextualSpacing w:val="0"/>
      </w:pPr>
      <w:r>
        <w:t>Ensuring that all expenditure at the Club is in line with the Club’s aims</w:t>
      </w:r>
      <w:r>
        <w:rPr>
          <w:spacing w:val="-20"/>
        </w:rPr>
        <w:t xml:space="preserve"> </w:t>
      </w:r>
      <w:r>
        <w:t>and objectives;</w:t>
      </w:r>
    </w:p>
    <w:p w14:paraId="46F7CC5E" w14:textId="77777777" w:rsidR="002C3AB0" w:rsidRDefault="002C3AB0" w:rsidP="002C3AB0">
      <w:pPr>
        <w:tabs>
          <w:tab w:val="left" w:pos="1555"/>
        </w:tabs>
        <w:spacing w:line="252" w:lineRule="exact"/>
      </w:pPr>
      <w:r>
        <w:t xml:space="preserve"> </w:t>
      </w:r>
    </w:p>
    <w:p w14:paraId="2B67FDC1" w14:textId="77777777" w:rsidR="002C3AB0" w:rsidRDefault="002C3AB0" w:rsidP="002C3AB0">
      <w:pPr>
        <w:pStyle w:val="ListParagraph"/>
        <w:widowControl w:val="0"/>
        <w:numPr>
          <w:ilvl w:val="0"/>
          <w:numId w:val="12"/>
        </w:numPr>
        <w:tabs>
          <w:tab w:val="left" w:pos="1555"/>
        </w:tabs>
        <w:autoSpaceDE w:val="0"/>
        <w:autoSpaceDN w:val="0"/>
        <w:spacing w:line="252" w:lineRule="exact"/>
        <w:contextualSpacing w:val="0"/>
      </w:pPr>
      <w:r>
        <w:t>Administering the Club’s finances, to include, amongst other things, arranging payment on behalf of the Club, e.g. paying bills and cleaning staff.</w:t>
      </w:r>
      <w:r>
        <w:br/>
      </w:r>
    </w:p>
    <w:p w14:paraId="4F7E9327" w14:textId="77777777" w:rsidR="002C3AB0" w:rsidRPr="00C2351E" w:rsidRDefault="002C3AB0" w:rsidP="002C3AB0">
      <w:pPr>
        <w:pStyle w:val="ListParagraph"/>
        <w:widowControl w:val="0"/>
        <w:numPr>
          <w:ilvl w:val="0"/>
          <w:numId w:val="12"/>
        </w:numPr>
        <w:tabs>
          <w:tab w:val="left" w:pos="1555"/>
        </w:tabs>
        <w:autoSpaceDE w:val="0"/>
        <w:autoSpaceDN w:val="0"/>
        <w:spacing w:after="240" w:line="252" w:lineRule="exact"/>
        <w:contextualSpacing w:val="0"/>
      </w:pPr>
      <w:r w:rsidRPr="00C2351E">
        <w:t>Having the final say on all club expenditure that would reduce the</w:t>
      </w:r>
      <w:r w:rsidRPr="00C2351E">
        <w:rPr>
          <w:spacing w:val="-22"/>
        </w:rPr>
        <w:t xml:space="preserve"> </w:t>
      </w:r>
      <w:r w:rsidRPr="00C2351E">
        <w:t>Club’s bank balance below £1,000;</w:t>
      </w:r>
    </w:p>
    <w:p w14:paraId="45E0284B" w14:textId="77777777" w:rsidR="002C3AB0" w:rsidRPr="00C2351E" w:rsidRDefault="002C3AB0" w:rsidP="002C3AB0">
      <w:pPr>
        <w:pStyle w:val="ListParagraph"/>
        <w:widowControl w:val="0"/>
        <w:numPr>
          <w:ilvl w:val="0"/>
          <w:numId w:val="12"/>
        </w:numPr>
        <w:tabs>
          <w:tab w:val="left" w:pos="1555"/>
        </w:tabs>
        <w:autoSpaceDE w:val="0"/>
        <w:autoSpaceDN w:val="0"/>
        <w:spacing w:after="240" w:line="240" w:lineRule="auto"/>
        <w:ind w:right="1267"/>
        <w:contextualSpacing w:val="0"/>
      </w:pPr>
      <w:r w:rsidRPr="00C2351E">
        <w:t>Ensuring that any items of expenditure that exceed £</w:t>
      </w:r>
      <w:r>
        <w:t>2500</w:t>
      </w:r>
      <w:r w:rsidRPr="00C2351E">
        <w:t xml:space="preserve"> must have at least two quotations, notified to the Committee members in advance of the Committee</w:t>
      </w:r>
      <w:r w:rsidRPr="00C2351E">
        <w:rPr>
          <w:spacing w:val="-7"/>
        </w:rPr>
        <w:t xml:space="preserve"> </w:t>
      </w:r>
      <w:r>
        <w:t>meeting;</w:t>
      </w:r>
    </w:p>
    <w:p w14:paraId="43769904" w14:textId="77777777" w:rsidR="002C3AB0" w:rsidRDefault="002C3AB0" w:rsidP="002C3AB0">
      <w:pPr>
        <w:pStyle w:val="ListParagraph"/>
        <w:widowControl w:val="0"/>
        <w:numPr>
          <w:ilvl w:val="0"/>
          <w:numId w:val="12"/>
        </w:numPr>
        <w:tabs>
          <w:tab w:val="left" w:pos="1555"/>
        </w:tabs>
        <w:autoSpaceDE w:val="0"/>
        <w:autoSpaceDN w:val="0"/>
        <w:spacing w:after="240" w:line="252" w:lineRule="exact"/>
        <w:contextualSpacing w:val="0"/>
      </w:pPr>
      <w:r w:rsidRPr="00C2351E">
        <w:t>Producing the Club’s Annual Accounts at the</w:t>
      </w:r>
      <w:r w:rsidRPr="00C2351E">
        <w:rPr>
          <w:spacing w:val="-7"/>
        </w:rPr>
        <w:t xml:space="preserve"> </w:t>
      </w:r>
      <w:r w:rsidRPr="00C2351E">
        <w:t>AGM;</w:t>
      </w:r>
    </w:p>
    <w:p w14:paraId="37D90B24" w14:textId="77777777" w:rsidR="002C3AB0" w:rsidRPr="00C2351E" w:rsidRDefault="002C3AB0" w:rsidP="002C3AB0">
      <w:pPr>
        <w:pStyle w:val="ListParagraph"/>
        <w:widowControl w:val="0"/>
        <w:numPr>
          <w:ilvl w:val="0"/>
          <w:numId w:val="12"/>
        </w:numPr>
        <w:tabs>
          <w:tab w:val="left" w:pos="1555"/>
        </w:tabs>
        <w:autoSpaceDE w:val="0"/>
        <w:autoSpaceDN w:val="0"/>
        <w:spacing w:after="240" w:line="252" w:lineRule="exact"/>
        <w:contextualSpacing w:val="0"/>
      </w:pPr>
      <w:r>
        <w:t>Getting the club’s accounts independently audited each year;</w:t>
      </w:r>
    </w:p>
    <w:p w14:paraId="1C8D3202" w14:textId="77777777" w:rsidR="002C3AB0" w:rsidRDefault="002C3AB0" w:rsidP="002C3AB0">
      <w:pPr>
        <w:pStyle w:val="ListParagraph"/>
        <w:widowControl w:val="0"/>
        <w:numPr>
          <w:ilvl w:val="0"/>
          <w:numId w:val="12"/>
        </w:numPr>
        <w:tabs>
          <w:tab w:val="left" w:pos="1556"/>
        </w:tabs>
        <w:autoSpaceDE w:val="0"/>
        <w:autoSpaceDN w:val="0"/>
        <w:spacing w:after="240" w:line="252" w:lineRule="exact"/>
        <w:contextualSpacing w:val="0"/>
      </w:pPr>
      <w:r w:rsidRPr="00C2351E">
        <w:t>Allowing scrutiny of the Club’s bank balances</w:t>
      </w:r>
      <w:r>
        <w:t xml:space="preserve"> and the details of any underlying transactions</w:t>
      </w:r>
      <w:r w:rsidRPr="00C2351E">
        <w:t xml:space="preserve"> by the Committee</w:t>
      </w:r>
      <w:r w:rsidRPr="00C2351E">
        <w:rPr>
          <w:spacing w:val="-10"/>
        </w:rPr>
        <w:t xml:space="preserve"> </w:t>
      </w:r>
      <w:r w:rsidRPr="00C2351E">
        <w:t xml:space="preserve">at </w:t>
      </w:r>
      <w:r>
        <w:t>Committee meetings;</w:t>
      </w:r>
    </w:p>
    <w:p w14:paraId="6FC4269A" w14:textId="77777777" w:rsidR="002C3AB0" w:rsidRDefault="002C3AB0" w:rsidP="002C3AB0">
      <w:pPr>
        <w:pStyle w:val="ListParagraph"/>
        <w:widowControl w:val="0"/>
        <w:numPr>
          <w:ilvl w:val="0"/>
          <w:numId w:val="12"/>
        </w:numPr>
        <w:tabs>
          <w:tab w:val="left" w:pos="1556"/>
        </w:tabs>
        <w:autoSpaceDE w:val="0"/>
        <w:autoSpaceDN w:val="0"/>
        <w:spacing w:after="240" w:line="252" w:lineRule="exact"/>
        <w:contextualSpacing w:val="0"/>
      </w:pPr>
      <w:r>
        <w:lastRenderedPageBreak/>
        <w:t>Producing the Club’s Annual</w:t>
      </w:r>
      <w:r>
        <w:rPr>
          <w:spacing w:val="-2"/>
        </w:rPr>
        <w:t xml:space="preserve"> </w:t>
      </w:r>
      <w:r>
        <w:t>Budget;</w:t>
      </w:r>
    </w:p>
    <w:p w14:paraId="5309E4C5" w14:textId="77777777" w:rsidR="002C3AB0" w:rsidRDefault="002C3AB0" w:rsidP="002C3AB0">
      <w:pPr>
        <w:pStyle w:val="ListParagraph"/>
        <w:widowControl w:val="0"/>
        <w:numPr>
          <w:ilvl w:val="0"/>
          <w:numId w:val="12"/>
        </w:numPr>
        <w:tabs>
          <w:tab w:val="left" w:pos="1556"/>
        </w:tabs>
        <w:autoSpaceDE w:val="0"/>
        <w:autoSpaceDN w:val="0"/>
        <w:spacing w:after="240" w:line="252" w:lineRule="exact"/>
        <w:contextualSpacing w:val="0"/>
      </w:pPr>
      <w:r>
        <w:t>Retaining all the Club’s financial related</w:t>
      </w:r>
      <w:r>
        <w:rPr>
          <w:spacing w:val="-9"/>
        </w:rPr>
        <w:t xml:space="preserve"> </w:t>
      </w:r>
      <w:r>
        <w:t>information;</w:t>
      </w:r>
    </w:p>
    <w:p w14:paraId="3D9A38F3" w14:textId="77777777" w:rsidR="002C3AB0" w:rsidRDefault="002C3AB0" w:rsidP="002C3AB0">
      <w:pPr>
        <w:pStyle w:val="ListParagraph"/>
        <w:widowControl w:val="0"/>
        <w:numPr>
          <w:ilvl w:val="0"/>
          <w:numId w:val="12"/>
        </w:numPr>
        <w:tabs>
          <w:tab w:val="left" w:pos="1553"/>
        </w:tabs>
        <w:autoSpaceDE w:val="0"/>
        <w:autoSpaceDN w:val="0"/>
        <w:spacing w:after="240" w:line="240" w:lineRule="auto"/>
        <w:contextualSpacing w:val="0"/>
      </w:pPr>
      <w:r>
        <w:t>Other duties as agreed by the Club</w:t>
      </w:r>
      <w:r>
        <w:rPr>
          <w:spacing w:val="-19"/>
        </w:rPr>
        <w:t xml:space="preserve"> </w:t>
      </w:r>
      <w:r>
        <w:t>Committee.</w:t>
      </w:r>
      <w:r>
        <w:br/>
      </w:r>
    </w:p>
    <w:p w14:paraId="6087A4E2" w14:textId="77777777" w:rsidR="002C3AB0" w:rsidRPr="00AE0463" w:rsidRDefault="002C3AB0" w:rsidP="002C3AB0">
      <w:pPr>
        <w:pStyle w:val="Heading2"/>
        <w:numPr>
          <w:ilvl w:val="1"/>
          <w:numId w:val="8"/>
        </w:numPr>
      </w:pPr>
      <w:bookmarkStart w:id="11" w:name="_Toc55978404"/>
      <w:r w:rsidRPr="00AE0463">
        <w:t>The Safeguarding officer</w:t>
      </w:r>
      <w:bookmarkEnd w:id="11"/>
    </w:p>
    <w:p w14:paraId="4ECD4D70" w14:textId="77777777" w:rsidR="002C3AB0" w:rsidRPr="00C2351E" w:rsidRDefault="002C3AB0" w:rsidP="002C3AB0">
      <w:pPr>
        <w:pStyle w:val="BodyText"/>
        <w:ind w:left="720" w:firstLine="720"/>
      </w:pPr>
      <w:proofErr w:type="gramStart"/>
      <w:r w:rsidRPr="00AE0463">
        <w:t>is</w:t>
      </w:r>
      <w:proofErr w:type="gramEnd"/>
      <w:r w:rsidRPr="00AE0463">
        <w:t xml:space="preserve"> responsible for;</w:t>
      </w:r>
      <w:r w:rsidRPr="00AE0463">
        <w:br/>
      </w:r>
    </w:p>
    <w:p w14:paraId="3520ABA3" w14:textId="77777777" w:rsidR="002C3AB0" w:rsidRPr="00C2351E" w:rsidRDefault="002C3AB0" w:rsidP="002C3AB0">
      <w:pPr>
        <w:pStyle w:val="ListParagraph"/>
        <w:widowControl w:val="0"/>
        <w:numPr>
          <w:ilvl w:val="0"/>
          <w:numId w:val="13"/>
        </w:numPr>
        <w:tabs>
          <w:tab w:val="left" w:pos="1553"/>
        </w:tabs>
        <w:autoSpaceDE w:val="0"/>
        <w:autoSpaceDN w:val="0"/>
        <w:spacing w:before="1" w:line="240" w:lineRule="auto"/>
        <w:contextualSpacing w:val="0"/>
      </w:pPr>
      <w:r>
        <w:t xml:space="preserve">All </w:t>
      </w:r>
      <w:r w:rsidRPr="00C2351E">
        <w:t>safeguarding matters, including providing an independent point of contact for all Juniors within the Club and maintain a safeguarding policy;</w:t>
      </w:r>
    </w:p>
    <w:p w14:paraId="41655FE9" w14:textId="77777777" w:rsidR="002C3AB0" w:rsidRPr="00C2351E" w:rsidRDefault="002C3AB0" w:rsidP="002C3AB0">
      <w:pPr>
        <w:pStyle w:val="ListParagraph"/>
        <w:widowControl w:val="0"/>
        <w:numPr>
          <w:ilvl w:val="0"/>
          <w:numId w:val="13"/>
        </w:numPr>
        <w:tabs>
          <w:tab w:val="left" w:pos="1553"/>
        </w:tabs>
        <w:autoSpaceDE w:val="0"/>
        <w:autoSpaceDN w:val="0"/>
        <w:spacing w:before="9" w:line="240" w:lineRule="auto"/>
        <w:contextualSpacing w:val="0"/>
        <w:rPr>
          <w:sz w:val="21"/>
        </w:rPr>
      </w:pPr>
      <w:r w:rsidRPr="00C2351E">
        <w:br/>
        <w:t>Other duties as agreed by the Club</w:t>
      </w:r>
      <w:r w:rsidRPr="00C2351E">
        <w:rPr>
          <w:spacing w:val="-19"/>
        </w:rPr>
        <w:t xml:space="preserve"> </w:t>
      </w:r>
      <w:r w:rsidRPr="00C2351E">
        <w:t>Committee.</w:t>
      </w:r>
    </w:p>
    <w:p w14:paraId="691D435C" w14:textId="77777777" w:rsidR="002C3AB0" w:rsidRPr="007A4CB8" w:rsidRDefault="002C3AB0" w:rsidP="002C3AB0">
      <w:pPr>
        <w:pStyle w:val="ListParagraph"/>
        <w:tabs>
          <w:tab w:val="left" w:pos="1553"/>
        </w:tabs>
        <w:spacing w:before="9"/>
        <w:ind w:left="1440"/>
        <w:rPr>
          <w:sz w:val="21"/>
        </w:rPr>
      </w:pPr>
    </w:p>
    <w:p w14:paraId="22AE18D5" w14:textId="77777777" w:rsidR="002C3AB0" w:rsidRDefault="002C3AB0" w:rsidP="002C3AB0">
      <w:pPr>
        <w:pStyle w:val="Heading2"/>
        <w:numPr>
          <w:ilvl w:val="1"/>
          <w:numId w:val="8"/>
        </w:numPr>
      </w:pPr>
      <w:bookmarkStart w:id="12" w:name="_Toc55978405"/>
      <w:r>
        <w:t>The Club Captain</w:t>
      </w:r>
      <w:bookmarkEnd w:id="12"/>
    </w:p>
    <w:p w14:paraId="0BFB7940" w14:textId="77777777" w:rsidR="002C3AB0" w:rsidRDefault="002C3AB0" w:rsidP="002C3AB0">
      <w:pPr>
        <w:pStyle w:val="BodyText"/>
        <w:ind w:left="720" w:firstLine="720"/>
      </w:pPr>
      <w:proofErr w:type="gramStart"/>
      <w:r>
        <w:t>is</w:t>
      </w:r>
      <w:proofErr w:type="gramEnd"/>
      <w:r>
        <w:t xml:space="preserve"> responsible for:</w:t>
      </w:r>
    </w:p>
    <w:p w14:paraId="496745DF" w14:textId="77777777" w:rsidR="002C3AB0" w:rsidRDefault="002C3AB0" w:rsidP="002C3AB0">
      <w:pPr>
        <w:pStyle w:val="BodyText"/>
        <w:spacing w:after="240"/>
      </w:pPr>
    </w:p>
    <w:p w14:paraId="19F049A4" w14:textId="77777777" w:rsidR="002C3AB0" w:rsidRDefault="002C3AB0" w:rsidP="002C3AB0">
      <w:pPr>
        <w:pStyle w:val="BodyText"/>
        <w:widowControl w:val="0"/>
        <w:numPr>
          <w:ilvl w:val="0"/>
          <w:numId w:val="15"/>
        </w:numPr>
        <w:autoSpaceDE w:val="0"/>
        <w:autoSpaceDN w:val="0"/>
        <w:spacing w:after="240"/>
        <w:ind w:left="1443"/>
      </w:pPr>
      <w:r>
        <w:t>Arranging teams and skippers for interclub competitions;</w:t>
      </w:r>
    </w:p>
    <w:p w14:paraId="3245D2F3" w14:textId="77777777" w:rsidR="002C3AB0" w:rsidRDefault="002C3AB0" w:rsidP="002C3AB0">
      <w:pPr>
        <w:pStyle w:val="BodyText"/>
        <w:widowControl w:val="0"/>
        <w:numPr>
          <w:ilvl w:val="0"/>
          <w:numId w:val="15"/>
        </w:numPr>
        <w:autoSpaceDE w:val="0"/>
        <w:autoSpaceDN w:val="0"/>
        <w:spacing w:after="240"/>
        <w:ind w:left="1443"/>
      </w:pPr>
      <w:r>
        <w:t>Determining what competitions/divisions the Club should enter and how many teams are involved;</w:t>
      </w:r>
    </w:p>
    <w:p w14:paraId="3BBA7ADC" w14:textId="77777777" w:rsidR="002C3AB0" w:rsidRDefault="002C3AB0" w:rsidP="002C3AB0">
      <w:pPr>
        <w:pStyle w:val="BodyText"/>
        <w:widowControl w:val="0"/>
        <w:numPr>
          <w:ilvl w:val="0"/>
          <w:numId w:val="15"/>
        </w:numPr>
        <w:autoSpaceDE w:val="0"/>
        <w:autoSpaceDN w:val="0"/>
        <w:spacing w:after="240"/>
        <w:ind w:left="1443"/>
      </w:pPr>
      <w:r>
        <w:t>Arranging the fixtures schedule for each team;</w:t>
      </w:r>
    </w:p>
    <w:p w14:paraId="7C0827CE" w14:textId="77777777" w:rsidR="002C3AB0" w:rsidRDefault="002C3AB0" w:rsidP="002C3AB0">
      <w:pPr>
        <w:pStyle w:val="BodyText"/>
        <w:widowControl w:val="0"/>
        <w:numPr>
          <w:ilvl w:val="0"/>
          <w:numId w:val="15"/>
        </w:numPr>
        <w:autoSpaceDE w:val="0"/>
        <w:autoSpaceDN w:val="0"/>
        <w:spacing w:after="240"/>
        <w:ind w:left="1443"/>
      </w:pPr>
      <w:r>
        <w:t>Reserving courts for home fixtures and ensuring appropriate refreshment will be provided;</w:t>
      </w:r>
    </w:p>
    <w:p w14:paraId="5FEBFA87" w14:textId="77777777" w:rsidR="002C3AB0" w:rsidRDefault="002C3AB0" w:rsidP="002C3AB0">
      <w:pPr>
        <w:pStyle w:val="BodyText"/>
        <w:widowControl w:val="0"/>
        <w:numPr>
          <w:ilvl w:val="0"/>
          <w:numId w:val="15"/>
        </w:numPr>
        <w:autoSpaceDE w:val="0"/>
        <w:autoSpaceDN w:val="0"/>
        <w:spacing w:after="240"/>
        <w:ind w:left="1443"/>
      </w:pPr>
      <w:r w:rsidRPr="00C2351E">
        <w:t>Other duties as agreed by the Club</w:t>
      </w:r>
      <w:r w:rsidRPr="00DD6F18">
        <w:rPr>
          <w:spacing w:val="-19"/>
        </w:rPr>
        <w:t xml:space="preserve"> </w:t>
      </w:r>
      <w:r w:rsidRPr="00C2351E">
        <w:t>Committee.</w:t>
      </w:r>
    </w:p>
    <w:p w14:paraId="7AF6EE12" w14:textId="77777777" w:rsidR="002C3AB0" w:rsidRPr="009A72C0" w:rsidRDefault="002C3AB0" w:rsidP="002C3AB0">
      <w:pPr>
        <w:pStyle w:val="BodyText"/>
      </w:pPr>
    </w:p>
    <w:p w14:paraId="6E18315B" w14:textId="77777777" w:rsidR="002C3AB0" w:rsidRDefault="002C3AB0" w:rsidP="002C3AB0">
      <w:pPr>
        <w:pStyle w:val="Heading1"/>
        <w:numPr>
          <w:ilvl w:val="0"/>
          <w:numId w:val="8"/>
        </w:numPr>
        <w:rPr>
          <w:u w:val="none"/>
        </w:rPr>
      </w:pPr>
      <w:bookmarkStart w:id="13" w:name="_Toc55978406"/>
      <w:r>
        <w:t>Meetings of the</w:t>
      </w:r>
      <w:r>
        <w:rPr>
          <w:spacing w:val="-8"/>
        </w:rPr>
        <w:t xml:space="preserve"> </w:t>
      </w:r>
      <w:r>
        <w:t>Club:</w:t>
      </w:r>
      <w:bookmarkEnd w:id="13"/>
    </w:p>
    <w:p w14:paraId="312A63D3" w14:textId="77777777" w:rsidR="002C3AB0" w:rsidRDefault="002C3AB0" w:rsidP="002C3AB0">
      <w:pPr>
        <w:pStyle w:val="BodyText"/>
        <w:spacing w:before="1"/>
        <w:rPr>
          <w:b/>
          <w:sz w:val="14"/>
        </w:rPr>
      </w:pPr>
    </w:p>
    <w:p w14:paraId="4244618E" w14:textId="77777777" w:rsidR="002C3AB0"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t xml:space="preserve">An annual general meeting will be </w:t>
      </w:r>
      <w:r w:rsidRPr="00C2351E">
        <w:t>held each year, as soon as possible after the end of the Club financial year – 31st March. Club members will be given at least four weeks’ notice of the forthcoming AGM;</w:t>
      </w:r>
      <w:r>
        <w:t xml:space="preserve"> </w:t>
      </w:r>
      <w:proofErr w:type="gramStart"/>
      <w:r>
        <w:t>A</w:t>
      </w:r>
      <w:proofErr w:type="gramEnd"/>
      <w:r>
        <w:t xml:space="preserve"> quorum for the AGM will be 10 voting members or 10% of the membership, whichever is the lower.</w:t>
      </w:r>
      <w:r>
        <w:br/>
      </w:r>
    </w:p>
    <w:p w14:paraId="545F5E80" w14:textId="77777777" w:rsidR="002C3AB0" w:rsidRPr="00C2351E" w:rsidRDefault="002C3AB0" w:rsidP="002C3AB0">
      <w:pPr>
        <w:pStyle w:val="ListParagraph"/>
        <w:widowControl w:val="0"/>
        <w:numPr>
          <w:ilvl w:val="1"/>
          <w:numId w:val="8"/>
        </w:numPr>
        <w:tabs>
          <w:tab w:val="left" w:pos="1413"/>
        </w:tabs>
        <w:autoSpaceDE w:val="0"/>
        <w:autoSpaceDN w:val="0"/>
        <w:spacing w:line="240" w:lineRule="auto"/>
        <w:ind w:right="127"/>
        <w:contextualSpacing w:val="0"/>
      </w:pPr>
      <w:r w:rsidRPr="00C2351E">
        <w:t xml:space="preserve">Any eligible member who is unable to be present at the AGM may cast their vote by proxy upon any matter to be decided at the AGM. To be treated as an unequivocal proxy vote, an absent member shall provide clear notification to the Secretary in advance of the AGM as to the matter(s) upon which they wish to cast their proxy vote. </w:t>
      </w:r>
      <w:r>
        <w:t xml:space="preserve">This notification should be in writing, by letter, email, text </w:t>
      </w:r>
      <w:proofErr w:type="spellStart"/>
      <w:r>
        <w:t>Whats</w:t>
      </w:r>
      <w:proofErr w:type="spellEnd"/>
      <w:r>
        <w:t xml:space="preserve"> </w:t>
      </w:r>
      <w:proofErr w:type="spellStart"/>
      <w:r>
        <w:t>app</w:t>
      </w:r>
      <w:proofErr w:type="gramStart"/>
      <w:r>
        <w:t>,or</w:t>
      </w:r>
      <w:proofErr w:type="spellEnd"/>
      <w:proofErr w:type="gramEnd"/>
      <w:r>
        <w:t xml:space="preserve"> any as yet unknown method, in order that the vote can be validated. Proxy votes must be with the Secretary 72 hours before the meeting. </w:t>
      </w:r>
      <w:r w:rsidRPr="00C2351E">
        <w:t xml:space="preserve">Any ambiguity in the terms of the </w:t>
      </w:r>
      <w:proofErr w:type="gramStart"/>
      <w:r w:rsidRPr="00C2351E">
        <w:t>members</w:t>
      </w:r>
      <w:proofErr w:type="gramEnd"/>
      <w:r w:rsidRPr="00C2351E">
        <w:t xml:space="preserve"> proxy shall render their vote invalid. The Secretary shall only inform the AGM of a proxy voter’s choice after members present have completed their votes upon a show of hands.</w:t>
      </w:r>
    </w:p>
    <w:p w14:paraId="69B92D23" w14:textId="77777777" w:rsidR="002C3AB0"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t>The Chair must call regular Committee meetings, with a minimum of four meetings being held during the</w:t>
      </w:r>
      <w:r w:rsidRPr="00AE0463">
        <w:rPr>
          <w:spacing w:val="-3"/>
        </w:rPr>
        <w:t xml:space="preserve"> </w:t>
      </w:r>
      <w:r>
        <w:t>year;</w:t>
      </w:r>
    </w:p>
    <w:p w14:paraId="0005935A" w14:textId="77777777" w:rsidR="002C3AB0" w:rsidRPr="00792F34"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t xml:space="preserve">Regular Committee meetings are required in order to discuss Club matters. All members of the Committee and all Club Members should have access to copies </w:t>
      </w:r>
      <w:r w:rsidRPr="00AE0463">
        <w:rPr>
          <w:spacing w:val="-3"/>
        </w:rPr>
        <w:t xml:space="preserve">of </w:t>
      </w:r>
      <w:r>
        <w:t xml:space="preserve">the </w:t>
      </w:r>
      <w:r>
        <w:lastRenderedPageBreak/>
        <w:t>minutes accompanying these</w:t>
      </w:r>
      <w:r w:rsidRPr="00AE0463">
        <w:rPr>
          <w:spacing w:val="-7"/>
        </w:rPr>
        <w:t xml:space="preserve"> </w:t>
      </w:r>
      <w:r>
        <w:t>meetings;</w:t>
      </w:r>
    </w:p>
    <w:p w14:paraId="70F28BEE" w14:textId="77777777" w:rsidR="002C3AB0" w:rsidRPr="00C2351E"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rsidRPr="00C2351E">
        <w:t>A special meeting of the Committee may be called by the Chair or any four members of the Committee</w:t>
      </w:r>
    </w:p>
    <w:p w14:paraId="23EF180F" w14:textId="77777777" w:rsidR="002C3AB0" w:rsidRPr="00C2351E"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rsidRPr="00C2351E">
        <w:t>All Club members are entitled to raise issues for the attention of the Committee and are entitled, if they so wish, to attend Committee meetings, having given prior notice in writing to the Club</w:t>
      </w:r>
      <w:r w:rsidRPr="00C2351E">
        <w:rPr>
          <w:spacing w:val="-5"/>
        </w:rPr>
        <w:t xml:space="preserve"> </w:t>
      </w:r>
      <w:r w:rsidRPr="00C2351E">
        <w:t>Secretary;</w:t>
      </w:r>
    </w:p>
    <w:p w14:paraId="267ABC9C" w14:textId="77777777" w:rsidR="002C3AB0" w:rsidRPr="00C2351E"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rsidRPr="00C2351E">
        <w:t>All Club members are entitled to put their views forward to the Committee at a Committee meeting either in person, or in writing. They can participate in the discussions on the issues they have raised and are entitled to listen to the Committee’s deliberations and the decisions that are made. They will not be allowed to vote on the issue, should the matter come to a</w:t>
      </w:r>
      <w:r w:rsidRPr="00C2351E">
        <w:rPr>
          <w:spacing w:val="-13"/>
        </w:rPr>
        <w:t xml:space="preserve"> </w:t>
      </w:r>
      <w:r w:rsidRPr="00C2351E">
        <w:t>vote;</w:t>
      </w:r>
    </w:p>
    <w:p w14:paraId="4DA27940" w14:textId="77777777" w:rsidR="002C3AB0" w:rsidRPr="00C2351E"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rsidRPr="00C2351E">
        <w:t>No member of the Committee shall take part in discussion prior to a vote nor have any right to vote if there is an actual or perceived conflict of interest;</w:t>
      </w:r>
    </w:p>
    <w:p w14:paraId="6D125826" w14:textId="77777777" w:rsidR="002C3AB0" w:rsidRPr="00C2351E" w:rsidRDefault="002C3AB0" w:rsidP="002C3AB0">
      <w:pPr>
        <w:pStyle w:val="ListParagraph"/>
        <w:widowControl w:val="0"/>
        <w:numPr>
          <w:ilvl w:val="1"/>
          <w:numId w:val="8"/>
        </w:numPr>
        <w:tabs>
          <w:tab w:val="left" w:pos="1783"/>
        </w:tabs>
        <w:autoSpaceDE w:val="0"/>
        <w:autoSpaceDN w:val="0"/>
        <w:spacing w:before="93" w:line="240" w:lineRule="auto"/>
        <w:ind w:right="274"/>
        <w:contextualSpacing w:val="0"/>
      </w:pPr>
      <w:r w:rsidRPr="00C2351E">
        <w:t>An EGM may be called, if requested by 20</w:t>
      </w:r>
      <w:r>
        <w:t xml:space="preserve"> members</w:t>
      </w:r>
      <w:r w:rsidRPr="00C2351E">
        <w:t xml:space="preserve"> of the voting membership of the Club, or </w:t>
      </w:r>
      <w:r>
        <w:t>4 members</w:t>
      </w:r>
      <w:r w:rsidRPr="00C2351E">
        <w:t xml:space="preserve"> of the</w:t>
      </w:r>
      <w:r w:rsidRPr="00C2351E">
        <w:rPr>
          <w:spacing w:val="-6"/>
        </w:rPr>
        <w:t xml:space="preserve"> </w:t>
      </w:r>
      <w:r w:rsidRPr="00C2351E">
        <w:t>Committee;</w:t>
      </w:r>
    </w:p>
    <w:p w14:paraId="73CCAA14" w14:textId="77777777" w:rsidR="002C3AB0" w:rsidRDefault="002C3AB0" w:rsidP="002C3AB0">
      <w:pPr>
        <w:pStyle w:val="ListParagraph"/>
        <w:widowControl w:val="0"/>
        <w:numPr>
          <w:ilvl w:val="2"/>
          <w:numId w:val="8"/>
        </w:numPr>
        <w:tabs>
          <w:tab w:val="left" w:pos="1783"/>
        </w:tabs>
        <w:autoSpaceDE w:val="0"/>
        <w:autoSpaceDN w:val="0"/>
        <w:spacing w:before="93" w:line="240" w:lineRule="auto"/>
        <w:ind w:right="274"/>
        <w:contextualSpacing w:val="0"/>
      </w:pPr>
      <w:r w:rsidRPr="00C2351E">
        <w:t xml:space="preserve">Four </w:t>
      </w:r>
      <w:proofErr w:type="spellStart"/>
      <w:r w:rsidRPr="00C2351E">
        <w:t>weeks notice</w:t>
      </w:r>
      <w:proofErr w:type="spellEnd"/>
      <w:r w:rsidRPr="00C2351E">
        <w:t xml:space="preserve"> of an </w:t>
      </w:r>
      <w:r>
        <w:t>EGM must be given to all</w:t>
      </w:r>
      <w:r w:rsidRPr="00AE0463">
        <w:rPr>
          <w:spacing w:val="-11"/>
        </w:rPr>
        <w:t xml:space="preserve"> </w:t>
      </w:r>
      <w:r>
        <w:t>members;</w:t>
      </w:r>
    </w:p>
    <w:p w14:paraId="0DA5C046" w14:textId="77777777" w:rsidR="002C3AB0" w:rsidRDefault="002C3AB0" w:rsidP="002C3AB0">
      <w:pPr>
        <w:pStyle w:val="ListParagraph"/>
        <w:widowControl w:val="0"/>
        <w:numPr>
          <w:ilvl w:val="2"/>
          <w:numId w:val="8"/>
        </w:numPr>
        <w:tabs>
          <w:tab w:val="left" w:pos="1783"/>
        </w:tabs>
        <w:autoSpaceDE w:val="0"/>
        <w:autoSpaceDN w:val="0"/>
        <w:spacing w:before="93" w:line="240" w:lineRule="auto"/>
        <w:ind w:right="274"/>
        <w:contextualSpacing w:val="0"/>
      </w:pPr>
      <w:r>
        <w:t>The matters to be raised at an EGM must be published on the Club notice boards and circulated by email for the attention of all members by the Club Secretary or Membership</w:t>
      </w:r>
      <w:r w:rsidRPr="00AE0463">
        <w:rPr>
          <w:spacing w:val="-3"/>
        </w:rPr>
        <w:t xml:space="preserve"> </w:t>
      </w:r>
      <w:r>
        <w:t>secretary;</w:t>
      </w:r>
    </w:p>
    <w:p w14:paraId="2ACDEC69" w14:textId="77777777" w:rsidR="002C3AB0" w:rsidRDefault="002C3AB0" w:rsidP="002C3AB0">
      <w:pPr>
        <w:pStyle w:val="ListParagraph"/>
        <w:widowControl w:val="0"/>
        <w:numPr>
          <w:ilvl w:val="2"/>
          <w:numId w:val="8"/>
        </w:numPr>
        <w:tabs>
          <w:tab w:val="left" w:pos="1783"/>
        </w:tabs>
        <w:autoSpaceDE w:val="0"/>
        <w:autoSpaceDN w:val="0"/>
        <w:spacing w:before="93" w:line="240" w:lineRule="auto"/>
        <w:ind w:right="274"/>
        <w:contextualSpacing w:val="0"/>
      </w:pPr>
      <w:r>
        <w:t>At the EGM, all attending members have the opportunity to present their views and to vote on the issues under consideration. At an EGM, members of the Committee can present their views which will carry equal weight to those attending the</w:t>
      </w:r>
      <w:r w:rsidRPr="00AE0463">
        <w:rPr>
          <w:spacing w:val="-2"/>
        </w:rPr>
        <w:t xml:space="preserve"> </w:t>
      </w:r>
      <w:r>
        <w:t>meeting.</w:t>
      </w:r>
    </w:p>
    <w:p w14:paraId="38F34DB7" w14:textId="77777777" w:rsidR="002C3AB0" w:rsidRDefault="002C3AB0" w:rsidP="002C3AB0">
      <w:pPr>
        <w:pStyle w:val="BodyText"/>
        <w:spacing w:before="9"/>
        <w:rPr>
          <w:sz w:val="21"/>
        </w:rPr>
      </w:pPr>
    </w:p>
    <w:p w14:paraId="68F92997" w14:textId="77777777" w:rsidR="002C3AB0" w:rsidRDefault="002C3AB0" w:rsidP="002C3AB0">
      <w:pPr>
        <w:pStyle w:val="Heading1"/>
        <w:numPr>
          <w:ilvl w:val="0"/>
          <w:numId w:val="8"/>
        </w:numPr>
        <w:rPr>
          <w:u w:val="none"/>
        </w:rPr>
      </w:pPr>
      <w:bookmarkStart w:id="14" w:name="_Toc55978407"/>
      <w:r>
        <w:t>Dissolution of the</w:t>
      </w:r>
      <w:r>
        <w:rPr>
          <w:spacing w:val="-2"/>
        </w:rPr>
        <w:t xml:space="preserve"> </w:t>
      </w:r>
      <w:r>
        <w:t>Club:</w:t>
      </w:r>
      <w:bookmarkEnd w:id="14"/>
    </w:p>
    <w:p w14:paraId="39BD63F7" w14:textId="77777777" w:rsidR="002C3AB0" w:rsidRDefault="002C3AB0" w:rsidP="002C3AB0">
      <w:pPr>
        <w:pStyle w:val="BodyText"/>
        <w:spacing w:before="1"/>
        <w:rPr>
          <w:b/>
          <w:sz w:val="14"/>
        </w:rPr>
      </w:pPr>
    </w:p>
    <w:p w14:paraId="31B0D9F7" w14:textId="77777777" w:rsidR="002C3AB0" w:rsidRPr="00C2351E" w:rsidRDefault="002C3AB0" w:rsidP="002C3AB0">
      <w:pPr>
        <w:pStyle w:val="ListParagraph"/>
        <w:widowControl w:val="0"/>
        <w:numPr>
          <w:ilvl w:val="1"/>
          <w:numId w:val="8"/>
        </w:numPr>
        <w:tabs>
          <w:tab w:val="left" w:pos="1783"/>
        </w:tabs>
        <w:autoSpaceDE w:val="0"/>
        <w:autoSpaceDN w:val="0"/>
        <w:spacing w:before="93" w:line="252" w:lineRule="exact"/>
        <w:contextualSpacing w:val="0"/>
      </w:pPr>
      <w:r w:rsidRPr="00C2351E">
        <w:t>A vote to dissolve the Club may only be taken at an AGM, or</w:t>
      </w:r>
      <w:r w:rsidRPr="00C2351E">
        <w:rPr>
          <w:spacing w:val="-15"/>
        </w:rPr>
        <w:t xml:space="preserve"> </w:t>
      </w:r>
      <w:r w:rsidRPr="00C2351E">
        <w:t>EGM;</w:t>
      </w:r>
      <w:r w:rsidRPr="00C2351E">
        <w:br/>
      </w:r>
    </w:p>
    <w:p w14:paraId="68A6AD66" w14:textId="77777777" w:rsidR="002C3AB0" w:rsidRPr="00C2351E" w:rsidRDefault="002C3AB0" w:rsidP="002C3AB0">
      <w:pPr>
        <w:pStyle w:val="ListParagraph"/>
        <w:widowControl w:val="0"/>
        <w:numPr>
          <w:ilvl w:val="1"/>
          <w:numId w:val="8"/>
        </w:numPr>
        <w:tabs>
          <w:tab w:val="left" w:pos="1780"/>
        </w:tabs>
        <w:autoSpaceDE w:val="0"/>
        <w:autoSpaceDN w:val="0"/>
        <w:spacing w:line="240" w:lineRule="auto"/>
        <w:ind w:right="363"/>
        <w:contextualSpacing w:val="0"/>
      </w:pPr>
      <w:r w:rsidRPr="00C2351E">
        <w:t xml:space="preserve">If the Club is dissolved, any funds after debts and liabilities have been met will be donated to </w:t>
      </w:r>
      <w:proofErr w:type="spellStart"/>
      <w:r w:rsidRPr="00C2351E">
        <w:t>Warlingham</w:t>
      </w:r>
      <w:proofErr w:type="spellEnd"/>
      <w:r w:rsidRPr="00C2351E">
        <w:t xml:space="preserve"> Sports Club</w:t>
      </w:r>
    </w:p>
    <w:p w14:paraId="5D5705A2" w14:textId="77777777" w:rsidR="002C3AB0" w:rsidRDefault="002C3AB0" w:rsidP="002C3AB0">
      <w:pPr>
        <w:pStyle w:val="BodyText"/>
        <w:spacing w:before="8"/>
        <w:rPr>
          <w:sz w:val="21"/>
        </w:rPr>
      </w:pPr>
    </w:p>
    <w:p w14:paraId="6E80010C" w14:textId="77777777" w:rsidR="002C3AB0" w:rsidRPr="00AE0463" w:rsidRDefault="002C3AB0" w:rsidP="002C3AB0">
      <w:pPr>
        <w:pStyle w:val="Heading1"/>
        <w:numPr>
          <w:ilvl w:val="0"/>
          <w:numId w:val="8"/>
        </w:numPr>
        <w:rPr>
          <w:u w:val="none"/>
        </w:rPr>
      </w:pPr>
      <w:bookmarkStart w:id="15" w:name="_Toc55978408"/>
      <w:r>
        <w:t>Voting:</w:t>
      </w:r>
      <w:bookmarkEnd w:id="15"/>
    </w:p>
    <w:p w14:paraId="3FB52A76" w14:textId="77777777" w:rsidR="002C3AB0" w:rsidRDefault="002C3AB0" w:rsidP="002C3AB0">
      <w:pPr>
        <w:pStyle w:val="Heading1"/>
        <w:ind w:left="360"/>
        <w:rPr>
          <w:u w:val="none"/>
        </w:rPr>
      </w:pPr>
    </w:p>
    <w:p w14:paraId="242AC982" w14:textId="77777777" w:rsidR="002C3AB0" w:rsidRPr="009A72C0" w:rsidRDefault="002C3AB0" w:rsidP="002C3AB0">
      <w:pPr>
        <w:pStyle w:val="Heading2"/>
        <w:numPr>
          <w:ilvl w:val="1"/>
          <w:numId w:val="8"/>
        </w:numPr>
      </w:pPr>
      <w:bookmarkStart w:id="16" w:name="_Toc55978409"/>
      <w:r>
        <w:t>Voting Rights</w:t>
      </w:r>
      <w:bookmarkEnd w:id="16"/>
    </w:p>
    <w:p w14:paraId="1881557F" w14:textId="77777777" w:rsidR="002C3AB0" w:rsidRDefault="002C3AB0" w:rsidP="002C3AB0">
      <w:pPr>
        <w:pStyle w:val="BodyText"/>
        <w:ind w:left="720"/>
      </w:pPr>
      <w:r w:rsidRPr="009A72C0">
        <w:t xml:space="preserve">Only current </w:t>
      </w:r>
      <w:r>
        <w:t>a</w:t>
      </w:r>
      <w:r w:rsidRPr="009A72C0">
        <w:t xml:space="preserve">dult </w:t>
      </w:r>
      <w:r>
        <w:t xml:space="preserve">full </w:t>
      </w:r>
      <w:r w:rsidRPr="009A72C0">
        <w:t>members of the Club are entitled to vote, i.e. those whose membership is fully paid at the time of voting. Juniors and social members are not entitled to a vote</w:t>
      </w:r>
      <w:r>
        <w:t>.</w:t>
      </w:r>
    </w:p>
    <w:p w14:paraId="34B9B7BD" w14:textId="77777777" w:rsidR="002C3AB0" w:rsidRPr="00AE0463" w:rsidRDefault="002C3AB0" w:rsidP="002C3AB0">
      <w:pPr>
        <w:pStyle w:val="Heading1"/>
        <w:ind w:left="360"/>
        <w:rPr>
          <w:u w:val="none"/>
        </w:rPr>
      </w:pPr>
    </w:p>
    <w:p w14:paraId="53CA95E4" w14:textId="77777777" w:rsidR="002C3AB0" w:rsidRPr="009A72C0" w:rsidRDefault="002C3AB0" w:rsidP="002C3AB0">
      <w:pPr>
        <w:pStyle w:val="Heading2"/>
        <w:numPr>
          <w:ilvl w:val="1"/>
          <w:numId w:val="8"/>
        </w:numPr>
        <w:rPr>
          <w:u w:val="none"/>
        </w:rPr>
      </w:pPr>
      <w:bookmarkStart w:id="17" w:name="_Toc55978410"/>
      <w:r w:rsidRPr="009A72C0">
        <w:t>AGM</w:t>
      </w:r>
      <w:bookmarkEnd w:id="17"/>
    </w:p>
    <w:p w14:paraId="1DE52991" w14:textId="77777777" w:rsidR="002C3AB0" w:rsidRDefault="002C3AB0" w:rsidP="002C3AB0">
      <w:pPr>
        <w:pStyle w:val="ListParagraph"/>
        <w:tabs>
          <w:tab w:val="left" w:pos="1783"/>
        </w:tabs>
        <w:spacing w:before="94"/>
        <w:ind w:left="792" w:right="448"/>
      </w:pPr>
      <w:r w:rsidRPr="009A72C0">
        <w:t>At the AGM, voting will take place to elect/re-elect Club Officials and to decide any issues that are considered important by the Committee, or by the Club</w:t>
      </w:r>
      <w:r w:rsidRPr="009A72C0">
        <w:rPr>
          <w:spacing w:val="-32"/>
        </w:rPr>
        <w:t xml:space="preserve"> </w:t>
      </w:r>
      <w:r w:rsidRPr="009A72C0">
        <w:t>members. An Agenda will be circulated by the Secretary at least 14 days prior to the meeting</w:t>
      </w:r>
      <w:r>
        <w:t>.</w:t>
      </w:r>
      <w:r w:rsidRPr="00AE0463">
        <w:rPr>
          <w:color w:val="FF0000"/>
        </w:rPr>
        <w:br/>
      </w:r>
    </w:p>
    <w:p w14:paraId="7B785C11" w14:textId="77777777" w:rsidR="002C3AB0" w:rsidRDefault="002C3AB0" w:rsidP="002C3AB0">
      <w:pPr>
        <w:pStyle w:val="Heading2"/>
        <w:numPr>
          <w:ilvl w:val="1"/>
          <w:numId w:val="8"/>
        </w:numPr>
      </w:pPr>
      <w:bookmarkStart w:id="18" w:name="_Toc55978411"/>
      <w:r>
        <w:t>EGM</w:t>
      </w:r>
      <w:bookmarkEnd w:id="18"/>
    </w:p>
    <w:p w14:paraId="5370E173" w14:textId="77777777" w:rsidR="002C3AB0" w:rsidRDefault="002C3AB0" w:rsidP="002C3AB0">
      <w:pPr>
        <w:pStyle w:val="ListParagraph"/>
        <w:tabs>
          <w:tab w:val="left" w:pos="1783"/>
        </w:tabs>
        <w:ind w:left="792" w:right="617"/>
      </w:pPr>
      <w:r>
        <w:t xml:space="preserve">At an EGM, the Issue(s); to be discussed will be voted on by those present. </w:t>
      </w:r>
    </w:p>
    <w:p w14:paraId="2C85DA8F" w14:textId="77777777" w:rsidR="002C3AB0" w:rsidRDefault="002C3AB0" w:rsidP="002C3AB0">
      <w:pPr>
        <w:pStyle w:val="ListParagraph"/>
        <w:tabs>
          <w:tab w:val="left" w:pos="1783"/>
        </w:tabs>
        <w:ind w:left="792" w:right="617"/>
      </w:pPr>
      <w:r w:rsidRPr="009A72C0">
        <w:t>An Agenda will be circulated by the Secretary at least 14 days prior to the meeting</w:t>
      </w:r>
      <w:r>
        <w:t>.</w:t>
      </w:r>
      <w:r w:rsidRPr="00AE0463">
        <w:rPr>
          <w:color w:val="FF0000"/>
        </w:rPr>
        <w:br/>
      </w:r>
    </w:p>
    <w:p w14:paraId="261E7B5D" w14:textId="77777777" w:rsidR="002C3AB0" w:rsidRPr="00445F33" w:rsidRDefault="002C3AB0" w:rsidP="002C3AB0">
      <w:pPr>
        <w:pStyle w:val="ListParagraph"/>
        <w:widowControl w:val="0"/>
        <w:numPr>
          <w:ilvl w:val="1"/>
          <w:numId w:val="8"/>
        </w:numPr>
        <w:tabs>
          <w:tab w:val="left" w:pos="1413"/>
        </w:tabs>
        <w:autoSpaceDE w:val="0"/>
        <w:autoSpaceDN w:val="0"/>
        <w:spacing w:line="240" w:lineRule="auto"/>
        <w:ind w:right="127"/>
        <w:contextualSpacing w:val="0"/>
        <w:rPr>
          <w:b/>
          <w:u w:val="single"/>
        </w:rPr>
      </w:pPr>
      <w:r w:rsidRPr="00445F33">
        <w:rPr>
          <w:b/>
          <w:u w:val="single"/>
        </w:rPr>
        <w:t>Proxy Votes</w:t>
      </w:r>
    </w:p>
    <w:p w14:paraId="7A6F6956" w14:textId="77777777" w:rsidR="002C3AB0" w:rsidRPr="00C2351E" w:rsidRDefault="002C3AB0" w:rsidP="002C3AB0">
      <w:pPr>
        <w:pStyle w:val="ListParagraph"/>
        <w:tabs>
          <w:tab w:val="left" w:pos="1413"/>
        </w:tabs>
        <w:ind w:left="792" w:right="127"/>
      </w:pPr>
      <w:r w:rsidRPr="00C2351E">
        <w:lastRenderedPageBreak/>
        <w:t>Any eligible member who is unable to be present at the AGM</w:t>
      </w:r>
      <w:r>
        <w:t>/EGM</w:t>
      </w:r>
      <w:r w:rsidRPr="00C2351E">
        <w:t xml:space="preserve"> may cast their vote by proxy upon any matter to be decided at the AGM</w:t>
      </w:r>
      <w:r>
        <w:t>/EGM</w:t>
      </w:r>
      <w:r w:rsidRPr="00C2351E">
        <w:t>. To be treated as an unequivocal proxy vote, an absent member shall provide clear notification to the Secretary in advance of the AGM</w:t>
      </w:r>
      <w:r>
        <w:t>/EGM</w:t>
      </w:r>
      <w:r w:rsidRPr="00C2351E">
        <w:t xml:space="preserve"> as to the matter(s) upon which they wish to cast their proxy vote. </w:t>
      </w:r>
      <w:r>
        <w:t xml:space="preserve">This notification should be in writing, by letter, email, text, </w:t>
      </w:r>
      <w:proofErr w:type="spellStart"/>
      <w:r>
        <w:t>Whats</w:t>
      </w:r>
      <w:proofErr w:type="spellEnd"/>
      <w:r>
        <w:t xml:space="preserve"> </w:t>
      </w:r>
      <w:proofErr w:type="spellStart"/>
      <w:r>
        <w:t>app</w:t>
      </w:r>
      <w:proofErr w:type="gramStart"/>
      <w:r>
        <w:t>,or</w:t>
      </w:r>
      <w:proofErr w:type="spellEnd"/>
      <w:proofErr w:type="gramEnd"/>
      <w:r>
        <w:t xml:space="preserve"> any as yet unknown method, in order that the vote can be validated. Proxy votes must be with the Secretary 72 hours before the meeting. </w:t>
      </w:r>
      <w:r w:rsidRPr="00C2351E">
        <w:t xml:space="preserve">Any ambiguity in the terms of the </w:t>
      </w:r>
      <w:proofErr w:type="gramStart"/>
      <w:r w:rsidRPr="00C2351E">
        <w:t>members</w:t>
      </w:r>
      <w:proofErr w:type="gramEnd"/>
      <w:r w:rsidRPr="00C2351E">
        <w:t xml:space="preserve"> proxy shall render their vote invalid. The Secretary shall only inform the AGM </w:t>
      </w:r>
      <w:r>
        <w:t xml:space="preserve">/ EGM </w:t>
      </w:r>
      <w:r w:rsidRPr="00C2351E">
        <w:t>of a proxy voter’s choice after members present have completed their votes upon a show of hands.</w:t>
      </w:r>
    </w:p>
    <w:p w14:paraId="1F28FE2F" w14:textId="77777777" w:rsidR="002C3AB0" w:rsidRDefault="002C3AB0" w:rsidP="002C3AB0">
      <w:pPr>
        <w:pStyle w:val="ListParagraph"/>
        <w:tabs>
          <w:tab w:val="left" w:pos="1783"/>
        </w:tabs>
        <w:ind w:left="792" w:right="617"/>
      </w:pPr>
    </w:p>
    <w:p w14:paraId="02AC00CF" w14:textId="77777777" w:rsidR="002C3AB0" w:rsidRDefault="002C3AB0" w:rsidP="002C3AB0">
      <w:pPr>
        <w:pStyle w:val="ListParagraph"/>
        <w:tabs>
          <w:tab w:val="left" w:pos="1783"/>
        </w:tabs>
        <w:ind w:left="792" w:right="617"/>
      </w:pPr>
    </w:p>
    <w:p w14:paraId="1BA7AD5D" w14:textId="77777777" w:rsidR="002C3AB0" w:rsidRPr="001E1B87" w:rsidRDefault="002C3AB0" w:rsidP="002C3AB0">
      <w:pPr>
        <w:pStyle w:val="Heading1"/>
        <w:ind w:left="360"/>
        <w:rPr>
          <w:u w:val="none"/>
        </w:rPr>
      </w:pPr>
    </w:p>
    <w:p w14:paraId="0AB28A0E" w14:textId="77777777" w:rsidR="002C3AB0" w:rsidRPr="00077C0C" w:rsidRDefault="002C3AB0" w:rsidP="002C3AB0">
      <w:pPr>
        <w:pStyle w:val="Heading1"/>
        <w:numPr>
          <w:ilvl w:val="0"/>
          <w:numId w:val="8"/>
        </w:numPr>
        <w:rPr>
          <w:u w:val="none"/>
        </w:rPr>
      </w:pPr>
      <w:bookmarkStart w:id="19" w:name="_Toc55978412"/>
      <w:r>
        <w:t>Changes to the Club’s</w:t>
      </w:r>
      <w:r>
        <w:rPr>
          <w:spacing w:val="-7"/>
        </w:rPr>
        <w:t xml:space="preserve"> </w:t>
      </w:r>
      <w:r>
        <w:t>constitution:</w:t>
      </w:r>
      <w:bookmarkEnd w:id="19"/>
      <w:r>
        <w:br/>
      </w:r>
    </w:p>
    <w:p w14:paraId="7E66E737" w14:textId="77777777" w:rsidR="002C3AB0" w:rsidRPr="009A72C0" w:rsidRDefault="002C3AB0" w:rsidP="002C3AB0">
      <w:pPr>
        <w:pStyle w:val="BodyText"/>
        <w:widowControl w:val="0"/>
        <w:numPr>
          <w:ilvl w:val="1"/>
          <w:numId w:val="8"/>
        </w:numPr>
        <w:autoSpaceDE w:val="0"/>
        <w:autoSpaceDN w:val="0"/>
        <w:ind w:right="189"/>
      </w:pPr>
      <w:r w:rsidRPr="009A72C0">
        <w:t>Significant or fundamental changes to the Club’s Constitution can only be made at the Annual General Meeting or an EGM convened specifically for that purpose.</w:t>
      </w:r>
    </w:p>
    <w:p w14:paraId="4CC128A8" w14:textId="77777777" w:rsidR="002C3AB0" w:rsidRDefault="002C3AB0" w:rsidP="002C3AB0">
      <w:pPr>
        <w:pStyle w:val="BodyText"/>
        <w:widowControl w:val="0"/>
        <w:numPr>
          <w:ilvl w:val="1"/>
          <w:numId w:val="8"/>
        </w:numPr>
        <w:autoSpaceDE w:val="0"/>
        <w:autoSpaceDN w:val="0"/>
        <w:ind w:right="189"/>
      </w:pPr>
      <w:r w:rsidRPr="009A72C0">
        <w:t xml:space="preserve">Major changes to the Constitution must be brought to members’ attentions two weeks before the AGM or EGM is to be held. These changes should be posted on the Club notice board and members’ must be circulated by email asking for their opinions. Two thirds of all votes submitted </w:t>
      </w:r>
      <w:r>
        <w:t>are</w:t>
      </w:r>
      <w:r w:rsidRPr="009A72C0">
        <w:t xml:space="preserve"> required for any major amendments to be carried.</w:t>
      </w:r>
      <w:r w:rsidRPr="002F257A">
        <w:rPr>
          <w:color w:val="FF0000"/>
        </w:rPr>
        <w:br/>
      </w:r>
    </w:p>
    <w:p w14:paraId="2941A2A7" w14:textId="77777777" w:rsidR="002C3AB0" w:rsidRDefault="002C3AB0" w:rsidP="002C3AB0">
      <w:pPr>
        <w:pStyle w:val="BodyText"/>
        <w:widowControl w:val="0"/>
        <w:numPr>
          <w:ilvl w:val="1"/>
          <w:numId w:val="8"/>
        </w:numPr>
        <w:autoSpaceDE w:val="0"/>
        <w:autoSpaceDN w:val="0"/>
        <w:ind w:right="225"/>
      </w:pPr>
      <w:r>
        <w:t>Minor changes to the Club’s Constitution can be made by the Club Committee to enable the smooth progression of the Committee’s functioning. However, these minor changes must be reported by the Club Secretary to the next AGM for ratification by Club members.</w:t>
      </w:r>
    </w:p>
    <w:p w14:paraId="5609B08A" w14:textId="77777777" w:rsidR="002C3AB0" w:rsidRDefault="002C3AB0" w:rsidP="002C3AB0">
      <w:pPr>
        <w:pStyle w:val="BodyText"/>
        <w:rPr>
          <w:sz w:val="24"/>
        </w:rPr>
      </w:pPr>
    </w:p>
    <w:p w14:paraId="4CC69019" w14:textId="77777777" w:rsidR="002C3AB0" w:rsidRDefault="002C3AB0" w:rsidP="002C3AB0">
      <w:pPr>
        <w:pStyle w:val="BodyText"/>
        <w:spacing w:before="10"/>
        <w:rPr>
          <w:sz w:val="19"/>
        </w:rPr>
      </w:pPr>
    </w:p>
    <w:p w14:paraId="7892F37C" w14:textId="77777777" w:rsidR="002C3AB0" w:rsidRDefault="002C3AB0" w:rsidP="002C3AB0">
      <w:pPr>
        <w:pStyle w:val="Heading1"/>
        <w:numPr>
          <w:ilvl w:val="0"/>
          <w:numId w:val="8"/>
        </w:numPr>
        <w:rPr>
          <w:u w:val="none"/>
        </w:rPr>
      </w:pPr>
      <w:bookmarkStart w:id="20" w:name="_Toc55978413"/>
      <w:r>
        <w:t>Club’s Complaint</w:t>
      </w:r>
      <w:r>
        <w:rPr>
          <w:spacing w:val="-1"/>
        </w:rPr>
        <w:t xml:space="preserve"> </w:t>
      </w:r>
      <w:r>
        <w:t>Procedure:</w:t>
      </w:r>
      <w:bookmarkEnd w:id="20"/>
    </w:p>
    <w:p w14:paraId="3893C52C" w14:textId="77777777" w:rsidR="002C3AB0" w:rsidRDefault="002C3AB0" w:rsidP="002C3AB0">
      <w:pPr>
        <w:pStyle w:val="BodyText"/>
        <w:spacing w:before="1"/>
        <w:rPr>
          <w:b/>
          <w:sz w:val="14"/>
        </w:rPr>
      </w:pPr>
    </w:p>
    <w:p w14:paraId="17FFFCD5" w14:textId="77777777" w:rsidR="002C3AB0" w:rsidRDefault="002C3AB0" w:rsidP="002C3AB0">
      <w:pPr>
        <w:pStyle w:val="ListParagraph"/>
        <w:widowControl w:val="0"/>
        <w:numPr>
          <w:ilvl w:val="1"/>
          <w:numId w:val="8"/>
        </w:numPr>
        <w:tabs>
          <w:tab w:val="left" w:pos="1903"/>
        </w:tabs>
        <w:autoSpaceDE w:val="0"/>
        <w:autoSpaceDN w:val="0"/>
        <w:spacing w:before="93" w:line="240" w:lineRule="auto"/>
        <w:ind w:right="507"/>
        <w:contextualSpacing w:val="0"/>
      </w:pPr>
      <w:r>
        <w:t>This procedure has been created to allow Club Members to raise issues, or complaints which might include the</w:t>
      </w:r>
      <w:r w:rsidRPr="00077C0C">
        <w:rPr>
          <w:spacing w:val="-4"/>
        </w:rPr>
        <w:t xml:space="preserve"> </w:t>
      </w:r>
      <w:r>
        <w:t>following:</w:t>
      </w:r>
    </w:p>
    <w:p w14:paraId="529334AB" w14:textId="77777777" w:rsidR="002C3AB0" w:rsidRDefault="002C3AB0" w:rsidP="002C3AB0">
      <w:pPr>
        <w:pStyle w:val="ListParagraph"/>
        <w:widowControl w:val="0"/>
        <w:numPr>
          <w:ilvl w:val="0"/>
          <w:numId w:val="14"/>
        </w:numPr>
        <w:tabs>
          <w:tab w:val="left" w:pos="1548"/>
        </w:tabs>
        <w:autoSpaceDE w:val="0"/>
        <w:autoSpaceDN w:val="0"/>
        <w:spacing w:line="251" w:lineRule="exact"/>
        <w:contextualSpacing w:val="0"/>
      </w:pPr>
      <w:r>
        <w:t>Welfare of Club</w:t>
      </w:r>
      <w:r w:rsidRPr="00077C0C">
        <w:rPr>
          <w:spacing w:val="-1"/>
        </w:rPr>
        <w:t xml:space="preserve"> </w:t>
      </w:r>
      <w:r>
        <w:t>members;</w:t>
      </w:r>
    </w:p>
    <w:p w14:paraId="74587449" w14:textId="77777777" w:rsidR="002C3AB0" w:rsidRDefault="002C3AB0" w:rsidP="002C3AB0">
      <w:pPr>
        <w:pStyle w:val="ListParagraph"/>
        <w:widowControl w:val="0"/>
        <w:numPr>
          <w:ilvl w:val="0"/>
          <w:numId w:val="14"/>
        </w:numPr>
        <w:tabs>
          <w:tab w:val="left" w:pos="1555"/>
        </w:tabs>
        <w:autoSpaceDE w:val="0"/>
        <w:autoSpaceDN w:val="0"/>
        <w:spacing w:before="2" w:line="252" w:lineRule="exact"/>
        <w:contextualSpacing w:val="0"/>
      </w:pPr>
      <w:r>
        <w:t>Safety of Club</w:t>
      </w:r>
      <w:r w:rsidRPr="00077C0C">
        <w:rPr>
          <w:spacing w:val="-1"/>
        </w:rPr>
        <w:t xml:space="preserve"> </w:t>
      </w:r>
      <w:r>
        <w:t>activities;</w:t>
      </w:r>
    </w:p>
    <w:p w14:paraId="00721181" w14:textId="77777777" w:rsidR="002C3AB0" w:rsidRDefault="002C3AB0" w:rsidP="002C3AB0">
      <w:pPr>
        <w:pStyle w:val="ListParagraph"/>
        <w:widowControl w:val="0"/>
        <w:numPr>
          <w:ilvl w:val="0"/>
          <w:numId w:val="14"/>
        </w:numPr>
        <w:tabs>
          <w:tab w:val="left" w:pos="1555"/>
        </w:tabs>
        <w:autoSpaceDE w:val="0"/>
        <w:autoSpaceDN w:val="0"/>
        <w:spacing w:line="252" w:lineRule="exact"/>
        <w:contextualSpacing w:val="0"/>
      </w:pPr>
      <w:r>
        <w:t>Safety of All</w:t>
      </w:r>
      <w:r w:rsidRPr="00077C0C">
        <w:rPr>
          <w:spacing w:val="-2"/>
        </w:rPr>
        <w:t xml:space="preserve"> </w:t>
      </w:r>
      <w:r>
        <w:t>members;</w:t>
      </w:r>
    </w:p>
    <w:p w14:paraId="33163471" w14:textId="77777777" w:rsidR="002C3AB0" w:rsidRDefault="002C3AB0" w:rsidP="002C3AB0">
      <w:pPr>
        <w:pStyle w:val="ListParagraph"/>
        <w:widowControl w:val="0"/>
        <w:numPr>
          <w:ilvl w:val="0"/>
          <w:numId w:val="14"/>
        </w:numPr>
        <w:tabs>
          <w:tab w:val="left" w:pos="1555"/>
        </w:tabs>
        <w:autoSpaceDE w:val="0"/>
        <w:autoSpaceDN w:val="0"/>
        <w:spacing w:before="1" w:line="252" w:lineRule="exact"/>
        <w:contextualSpacing w:val="0"/>
      </w:pPr>
      <w:r>
        <w:t>Poor, or unacceptable behaviour of Club</w:t>
      </w:r>
      <w:r w:rsidRPr="00077C0C">
        <w:rPr>
          <w:spacing w:val="-1"/>
        </w:rPr>
        <w:t xml:space="preserve"> </w:t>
      </w:r>
      <w:r>
        <w:t>members;</w:t>
      </w:r>
    </w:p>
    <w:p w14:paraId="75E69DD4" w14:textId="77777777" w:rsidR="002C3AB0" w:rsidRDefault="002C3AB0" w:rsidP="002C3AB0">
      <w:pPr>
        <w:pStyle w:val="ListParagraph"/>
        <w:widowControl w:val="0"/>
        <w:numPr>
          <w:ilvl w:val="0"/>
          <w:numId w:val="14"/>
        </w:numPr>
        <w:tabs>
          <w:tab w:val="left" w:pos="1555"/>
        </w:tabs>
        <w:autoSpaceDE w:val="0"/>
        <w:autoSpaceDN w:val="0"/>
        <w:spacing w:line="252" w:lineRule="exact"/>
        <w:contextualSpacing w:val="0"/>
      </w:pPr>
      <w:r>
        <w:t>Standards and effectiveness of equipment used for Club</w:t>
      </w:r>
      <w:r w:rsidRPr="00077C0C">
        <w:rPr>
          <w:spacing w:val="-6"/>
        </w:rPr>
        <w:t xml:space="preserve"> </w:t>
      </w:r>
      <w:r>
        <w:t>activities;</w:t>
      </w:r>
    </w:p>
    <w:p w14:paraId="2B41BDFF" w14:textId="77777777" w:rsidR="002C3AB0" w:rsidRDefault="002C3AB0" w:rsidP="002C3AB0">
      <w:pPr>
        <w:pStyle w:val="ListParagraph"/>
        <w:widowControl w:val="0"/>
        <w:numPr>
          <w:ilvl w:val="0"/>
          <w:numId w:val="14"/>
        </w:numPr>
        <w:tabs>
          <w:tab w:val="left" w:pos="1555"/>
        </w:tabs>
        <w:autoSpaceDE w:val="0"/>
        <w:autoSpaceDN w:val="0"/>
        <w:spacing w:line="252" w:lineRule="exact"/>
        <w:contextualSpacing w:val="0"/>
      </w:pPr>
      <w:r>
        <w:t>Club</w:t>
      </w:r>
      <w:r w:rsidRPr="00077C0C">
        <w:rPr>
          <w:spacing w:val="-1"/>
        </w:rPr>
        <w:t xml:space="preserve"> </w:t>
      </w:r>
      <w:r>
        <w:t>administration;</w:t>
      </w:r>
    </w:p>
    <w:p w14:paraId="1422B7FB" w14:textId="77777777" w:rsidR="002C3AB0" w:rsidRDefault="002C3AB0" w:rsidP="002C3AB0">
      <w:pPr>
        <w:pStyle w:val="ListParagraph"/>
        <w:widowControl w:val="0"/>
        <w:numPr>
          <w:ilvl w:val="0"/>
          <w:numId w:val="14"/>
        </w:numPr>
        <w:tabs>
          <w:tab w:val="left" w:pos="1555"/>
        </w:tabs>
        <w:autoSpaceDE w:val="0"/>
        <w:autoSpaceDN w:val="0"/>
        <w:spacing w:before="1" w:line="252" w:lineRule="exact"/>
        <w:contextualSpacing w:val="0"/>
      </w:pPr>
      <w:r>
        <w:t>Club</w:t>
      </w:r>
      <w:r w:rsidRPr="00077C0C">
        <w:rPr>
          <w:spacing w:val="-1"/>
        </w:rPr>
        <w:t xml:space="preserve"> </w:t>
      </w:r>
      <w:r>
        <w:t>leadership;</w:t>
      </w:r>
    </w:p>
    <w:p w14:paraId="12F8D195" w14:textId="77777777" w:rsidR="002C3AB0" w:rsidRDefault="002C3AB0" w:rsidP="002C3AB0">
      <w:pPr>
        <w:pStyle w:val="ListParagraph"/>
        <w:widowControl w:val="0"/>
        <w:numPr>
          <w:ilvl w:val="0"/>
          <w:numId w:val="14"/>
        </w:numPr>
        <w:tabs>
          <w:tab w:val="left" w:pos="1555"/>
        </w:tabs>
        <w:autoSpaceDE w:val="0"/>
        <w:autoSpaceDN w:val="0"/>
        <w:spacing w:line="252" w:lineRule="exact"/>
        <w:contextualSpacing w:val="0"/>
      </w:pPr>
      <w:r>
        <w:t>Management of the Club’s</w:t>
      </w:r>
      <w:r w:rsidRPr="00077C0C">
        <w:rPr>
          <w:spacing w:val="-1"/>
        </w:rPr>
        <w:t xml:space="preserve"> </w:t>
      </w:r>
      <w:r>
        <w:t>affairs;</w:t>
      </w:r>
    </w:p>
    <w:p w14:paraId="6E8CF9D9" w14:textId="77777777" w:rsidR="002C3AB0" w:rsidRDefault="002C3AB0" w:rsidP="002C3AB0">
      <w:pPr>
        <w:pStyle w:val="ListParagraph"/>
        <w:widowControl w:val="0"/>
        <w:numPr>
          <w:ilvl w:val="0"/>
          <w:numId w:val="14"/>
        </w:numPr>
        <w:tabs>
          <w:tab w:val="left" w:pos="1553"/>
        </w:tabs>
        <w:autoSpaceDE w:val="0"/>
        <w:autoSpaceDN w:val="0"/>
        <w:spacing w:before="2" w:line="252" w:lineRule="exact"/>
        <w:contextualSpacing w:val="0"/>
      </w:pPr>
      <w:r>
        <w:t>Other issues that might need to be</w:t>
      </w:r>
      <w:r w:rsidRPr="00077C0C">
        <w:rPr>
          <w:spacing w:val="-9"/>
        </w:rPr>
        <w:t xml:space="preserve"> </w:t>
      </w:r>
      <w:r>
        <w:t>addressed.</w:t>
      </w:r>
    </w:p>
    <w:p w14:paraId="3159E6EE" w14:textId="77777777" w:rsidR="002C3AB0" w:rsidRDefault="002C3AB0" w:rsidP="002C3AB0">
      <w:pPr>
        <w:tabs>
          <w:tab w:val="left" w:pos="1553"/>
        </w:tabs>
        <w:spacing w:before="2" w:line="252" w:lineRule="exact"/>
      </w:pPr>
    </w:p>
    <w:p w14:paraId="60FCFDEB" w14:textId="77777777" w:rsidR="002C3AB0" w:rsidRDefault="002C3AB0" w:rsidP="002C3AB0">
      <w:pPr>
        <w:pStyle w:val="ListParagraph"/>
        <w:widowControl w:val="0"/>
        <w:numPr>
          <w:ilvl w:val="1"/>
          <w:numId w:val="8"/>
        </w:numPr>
        <w:tabs>
          <w:tab w:val="left" w:pos="1553"/>
        </w:tabs>
        <w:autoSpaceDE w:val="0"/>
        <w:autoSpaceDN w:val="0"/>
        <w:spacing w:before="2" w:line="252" w:lineRule="exact"/>
        <w:contextualSpacing w:val="0"/>
      </w:pPr>
      <w:r>
        <w:t>Complaints concerning the above, club safety, or operational matters should initially be addressed to the relevant Committee officer, or the Club</w:t>
      </w:r>
      <w:r w:rsidRPr="00077C0C">
        <w:rPr>
          <w:spacing w:val="-20"/>
        </w:rPr>
        <w:t xml:space="preserve"> </w:t>
      </w:r>
      <w:r>
        <w:t>Chair.</w:t>
      </w:r>
      <w:r>
        <w:br/>
      </w:r>
    </w:p>
    <w:p w14:paraId="64A608D2" w14:textId="77777777" w:rsidR="002C3AB0" w:rsidRDefault="002C3AB0" w:rsidP="002C3AB0">
      <w:pPr>
        <w:pStyle w:val="ListParagraph"/>
        <w:widowControl w:val="0"/>
        <w:numPr>
          <w:ilvl w:val="1"/>
          <w:numId w:val="8"/>
        </w:numPr>
        <w:tabs>
          <w:tab w:val="left" w:pos="1903"/>
        </w:tabs>
        <w:autoSpaceDE w:val="0"/>
        <w:autoSpaceDN w:val="0"/>
        <w:spacing w:line="240" w:lineRule="auto"/>
        <w:ind w:right="666"/>
        <w:contextualSpacing w:val="0"/>
      </w:pPr>
      <w:r>
        <w:t>If this response does not prove satisfactory, a written complaint should be made to the Club Secretary for consideration at the next Committee</w:t>
      </w:r>
      <w:r w:rsidRPr="00077C0C">
        <w:rPr>
          <w:spacing w:val="-32"/>
        </w:rPr>
        <w:t xml:space="preserve"> </w:t>
      </w:r>
      <w:r>
        <w:t>meeting.</w:t>
      </w:r>
      <w:r>
        <w:br/>
      </w:r>
    </w:p>
    <w:p w14:paraId="50AD4212" w14:textId="77777777" w:rsidR="002C3AB0" w:rsidRDefault="002C3AB0" w:rsidP="002C3AB0">
      <w:pPr>
        <w:pStyle w:val="ListParagraph"/>
        <w:widowControl w:val="0"/>
        <w:numPr>
          <w:ilvl w:val="1"/>
          <w:numId w:val="8"/>
        </w:numPr>
        <w:tabs>
          <w:tab w:val="left" w:pos="1903"/>
        </w:tabs>
        <w:autoSpaceDE w:val="0"/>
        <w:autoSpaceDN w:val="0"/>
        <w:spacing w:line="240" w:lineRule="auto"/>
        <w:ind w:right="348"/>
        <w:contextualSpacing w:val="0"/>
      </w:pPr>
      <w:r>
        <w:lastRenderedPageBreak/>
        <w:t>If the member raising the complaint, or issue wishes to attend the Committee meeting to discuss their concerns, they are entitled to do</w:t>
      </w:r>
      <w:r w:rsidRPr="00077C0C">
        <w:rPr>
          <w:spacing w:val="-12"/>
        </w:rPr>
        <w:t xml:space="preserve"> </w:t>
      </w:r>
      <w:r>
        <w:t>so.</w:t>
      </w:r>
      <w:r>
        <w:br/>
      </w:r>
    </w:p>
    <w:p w14:paraId="21CC87F4" w14:textId="77777777" w:rsidR="002C3AB0" w:rsidRDefault="002C3AB0" w:rsidP="002C3AB0">
      <w:pPr>
        <w:pStyle w:val="ListParagraph"/>
        <w:widowControl w:val="0"/>
        <w:numPr>
          <w:ilvl w:val="1"/>
          <w:numId w:val="8"/>
        </w:numPr>
        <w:tabs>
          <w:tab w:val="left" w:pos="1905"/>
        </w:tabs>
        <w:autoSpaceDE w:val="0"/>
        <w:autoSpaceDN w:val="0"/>
        <w:spacing w:line="240" w:lineRule="auto"/>
        <w:ind w:right="595"/>
        <w:contextualSpacing w:val="0"/>
      </w:pPr>
      <w:r>
        <w:t>A response, or written reply, together with the Committee’s decision and deliberations, will be sent to the Club member raising the complaint, as soon as possible after the Committee</w:t>
      </w:r>
      <w:r w:rsidRPr="00077C0C">
        <w:rPr>
          <w:spacing w:val="-4"/>
        </w:rPr>
        <w:t xml:space="preserve"> </w:t>
      </w:r>
      <w:r>
        <w:t>meeting.</w:t>
      </w:r>
    </w:p>
    <w:p w14:paraId="3E886632" w14:textId="77777777" w:rsidR="002C3AB0" w:rsidRDefault="002C3AB0" w:rsidP="002C3AB0">
      <w:pPr>
        <w:pStyle w:val="BodyText"/>
        <w:rPr>
          <w:sz w:val="24"/>
        </w:rPr>
      </w:pPr>
    </w:p>
    <w:p w14:paraId="11C55BBE" w14:textId="77777777" w:rsidR="002C3AB0" w:rsidRDefault="002C3AB0" w:rsidP="002C3AB0">
      <w:pPr>
        <w:pStyle w:val="BodyText"/>
        <w:rPr>
          <w:sz w:val="24"/>
        </w:rPr>
      </w:pPr>
    </w:p>
    <w:p w14:paraId="5B5D37C0" w14:textId="77777777" w:rsidR="002C3AB0" w:rsidRDefault="002C3AB0" w:rsidP="002C3AB0">
      <w:pPr>
        <w:pStyle w:val="Heading1"/>
        <w:numPr>
          <w:ilvl w:val="0"/>
          <w:numId w:val="8"/>
        </w:numPr>
        <w:rPr>
          <w:u w:val="none"/>
        </w:rPr>
      </w:pPr>
      <w:bookmarkStart w:id="21" w:name="_Toc55978414"/>
      <w:r>
        <w:t>Club</w:t>
      </w:r>
      <w:r>
        <w:rPr>
          <w:spacing w:val="-3"/>
        </w:rPr>
        <w:t xml:space="preserve"> </w:t>
      </w:r>
      <w:r>
        <w:t>Discipline:</w:t>
      </w:r>
      <w:bookmarkEnd w:id="21"/>
    </w:p>
    <w:p w14:paraId="2230B5A4" w14:textId="77777777" w:rsidR="002C3AB0" w:rsidRDefault="002C3AB0" w:rsidP="002C3AB0">
      <w:pPr>
        <w:pStyle w:val="BodyText"/>
        <w:spacing w:before="1"/>
        <w:rPr>
          <w:b/>
          <w:sz w:val="14"/>
        </w:rPr>
      </w:pPr>
    </w:p>
    <w:p w14:paraId="41B515D7" w14:textId="77777777" w:rsidR="002C3AB0"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t>The Club Committee is responsible for all disciplinary matters pertaining to individual members, or club activities and will act to safeguard an enjoyable and harmonious</w:t>
      </w:r>
      <w:r w:rsidRPr="00077C0C">
        <w:rPr>
          <w:spacing w:val="-3"/>
        </w:rPr>
        <w:t xml:space="preserve"> </w:t>
      </w:r>
      <w:r>
        <w:t>club.</w:t>
      </w:r>
    </w:p>
    <w:p w14:paraId="5B13BAF6" w14:textId="77777777" w:rsidR="002C3AB0"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t>All members are expected to take responsibility for their own safety at the Club and at all times, to act with the safety of others in mind, when using any facility at the</w:t>
      </w:r>
      <w:r w:rsidRPr="00077C0C">
        <w:rPr>
          <w:spacing w:val="-1"/>
        </w:rPr>
        <w:t xml:space="preserve"> </w:t>
      </w:r>
      <w:r>
        <w:t>club.</w:t>
      </w:r>
    </w:p>
    <w:p w14:paraId="1EF851C0" w14:textId="77777777" w:rsidR="002C3AB0"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t xml:space="preserve">Members must also abide by the simple rules of the Club, as set out in </w:t>
      </w:r>
      <w:hyperlink w:anchor="_APPENDIX_A_" w:history="1">
        <w:r w:rsidRPr="00B2426A">
          <w:rPr>
            <w:rStyle w:val="Hyperlink"/>
          </w:rPr>
          <w:t>Appendix A</w:t>
        </w:r>
      </w:hyperlink>
    </w:p>
    <w:p w14:paraId="3764F92F" w14:textId="77777777" w:rsidR="002C3AB0" w:rsidRPr="009A72C0"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t xml:space="preserve">All squash and </w:t>
      </w:r>
      <w:proofErr w:type="spellStart"/>
      <w:r>
        <w:t>racketball</w:t>
      </w:r>
      <w:proofErr w:type="spellEnd"/>
      <w:r>
        <w:t xml:space="preserve"> playing members are expected to adhere to the Rules of the Squash Rackets and Racket Ball Association, as promulgated by England Squash, with </w:t>
      </w:r>
      <w:r w:rsidRPr="009A72C0">
        <w:t>regard to court etiquette and standards of sporting</w:t>
      </w:r>
      <w:r w:rsidRPr="009A72C0">
        <w:rPr>
          <w:spacing w:val="-1"/>
        </w:rPr>
        <w:t xml:space="preserve"> </w:t>
      </w:r>
      <w:r w:rsidRPr="009A72C0">
        <w:t>behaviour.</w:t>
      </w:r>
    </w:p>
    <w:p w14:paraId="37B85006" w14:textId="77777777" w:rsidR="002C3AB0" w:rsidRPr="009A72C0"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rsidRPr="009A72C0">
        <w:t>Members are asked to report any infringements of members not abiding by the Club rules to the Committee.</w:t>
      </w:r>
    </w:p>
    <w:p w14:paraId="34E2C8C0" w14:textId="77777777" w:rsidR="002C3AB0" w:rsidRPr="00077C0C"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rsidRPr="00077C0C">
        <w:rPr>
          <w:color w:val="161616"/>
        </w:rPr>
        <w:t>Decisions made by the Committee addressing failure(s) to comply by a member are final and only subject to review should the Committee choose to do</w:t>
      </w:r>
      <w:r w:rsidRPr="00077C0C">
        <w:rPr>
          <w:color w:val="161616"/>
          <w:spacing w:val="-11"/>
        </w:rPr>
        <w:t xml:space="preserve"> </w:t>
      </w:r>
      <w:r w:rsidRPr="00077C0C">
        <w:rPr>
          <w:color w:val="161616"/>
        </w:rPr>
        <w:t>so.</w:t>
      </w:r>
    </w:p>
    <w:p w14:paraId="7B3C4E08" w14:textId="77777777" w:rsidR="002C3AB0" w:rsidRPr="00077C0C" w:rsidRDefault="002C3AB0" w:rsidP="002C3AB0">
      <w:pPr>
        <w:pStyle w:val="ListParagraph"/>
        <w:widowControl w:val="0"/>
        <w:numPr>
          <w:ilvl w:val="1"/>
          <w:numId w:val="8"/>
        </w:numPr>
        <w:tabs>
          <w:tab w:val="left" w:pos="1903"/>
        </w:tabs>
        <w:autoSpaceDE w:val="0"/>
        <w:autoSpaceDN w:val="0"/>
        <w:spacing w:before="94" w:line="240" w:lineRule="auto"/>
        <w:ind w:right="555"/>
        <w:contextualSpacing w:val="0"/>
      </w:pPr>
      <w:r w:rsidRPr="00077C0C">
        <w:rPr>
          <w:color w:val="161616"/>
        </w:rPr>
        <w:t xml:space="preserve">Should the committee wish to expel a member for whatever reason, that member must be given the opportunity to address the committee with their concerns/ reasons </w:t>
      </w:r>
      <w:proofErr w:type="gramStart"/>
      <w:r w:rsidRPr="00077C0C">
        <w:rPr>
          <w:color w:val="161616"/>
        </w:rPr>
        <w:t>etc.</w:t>
      </w:r>
      <w:proofErr w:type="gramEnd"/>
    </w:p>
    <w:p w14:paraId="538A7268" w14:textId="77777777" w:rsidR="002C3AB0" w:rsidRDefault="002C3AB0" w:rsidP="002C3AB0">
      <w:pPr>
        <w:pStyle w:val="BodyText"/>
        <w:spacing w:before="9"/>
        <w:rPr>
          <w:sz w:val="21"/>
        </w:rPr>
      </w:pPr>
    </w:p>
    <w:p w14:paraId="0153D009" w14:textId="77777777" w:rsidR="002C3AB0" w:rsidRPr="00B2426A" w:rsidRDefault="002C3AB0" w:rsidP="002C3AB0">
      <w:pPr>
        <w:rPr>
          <w:strike/>
        </w:rPr>
      </w:pPr>
    </w:p>
    <w:p w14:paraId="07608AFE" w14:textId="77777777" w:rsidR="002C3AB0" w:rsidRDefault="002C3AB0" w:rsidP="002C3AB0"/>
    <w:p w14:paraId="1DC0DBB6" w14:textId="77777777" w:rsidR="002C3AB0" w:rsidRDefault="002C3AB0" w:rsidP="002C3AB0">
      <w:pPr>
        <w:sectPr w:rsidR="002C3AB0" w:rsidSect="008A7918">
          <w:pgSz w:w="11906" w:h="16838" w:code="9"/>
          <w:pgMar w:top="960" w:right="1320" w:bottom="280" w:left="1720" w:header="720" w:footer="720" w:gutter="0"/>
          <w:cols w:space="720"/>
          <w:docGrid w:linePitch="299"/>
        </w:sectPr>
      </w:pPr>
    </w:p>
    <w:p w14:paraId="0AB9A542" w14:textId="77777777" w:rsidR="002C3AB0" w:rsidRDefault="002C3AB0" w:rsidP="002C3AB0">
      <w:pPr>
        <w:pStyle w:val="Heading1"/>
      </w:pPr>
      <w:bookmarkStart w:id="22" w:name="_APPENDIX_A_"/>
      <w:bookmarkStart w:id="23" w:name="_Ref55806778"/>
      <w:bookmarkStart w:id="24" w:name="_Toc55978415"/>
      <w:bookmarkEnd w:id="22"/>
      <w:r>
        <w:lastRenderedPageBreak/>
        <w:t xml:space="preserve">APPENDIX </w:t>
      </w:r>
      <w:proofErr w:type="gramStart"/>
      <w:r>
        <w:t>A  WARLINGHAM</w:t>
      </w:r>
      <w:proofErr w:type="gramEnd"/>
      <w:r>
        <w:t xml:space="preserve"> SQUASH &amp; RACKETBALL   CLUB RULES</w:t>
      </w:r>
      <w:bookmarkEnd w:id="23"/>
      <w:bookmarkEnd w:id="24"/>
    </w:p>
    <w:p w14:paraId="0F057F6D" w14:textId="77777777" w:rsidR="002C3AB0" w:rsidRDefault="002C3AB0" w:rsidP="002C3AB0">
      <w:pPr>
        <w:pStyle w:val="BodyText"/>
        <w:rPr>
          <w:b/>
          <w:sz w:val="24"/>
        </w:rPr>
      </w:pPr>
    </w:p>
    <w:p w14:paraId="60F63B65" w14:textId="77777777" w:rsidR="002C3AB0" w:rsidRDefault="002C3AB0" w:rsidP="002C3AB0">
      <w:pPr>
        <w:ind w:left="112"/>
        <w:rPr>
          <w:b/>
          <w:sz w:val="24"/>
        </w:rPr>
      </w:pPr>
      <w:r>
        <w:rPr>
          <w:b/>
          <w:sz w:val="24"/>
          <w:u w:val="thick"/>
        </w:rPr>
        <w:t>The following GENERAL and COURT rules should be observed at all times. If you</w:t>
      </w:r>
      <w:r>
        <w:rPr>
          <w:b/>
          <w:sz w:val="24"/>
        </w:rPr>
        <w:t xml:space="preserve"> </w:t>
      </w:r>
      <w:r>
        <w:rPr>
          <w:b/>
          <w:sz w:val="24"/>
          <w:u w:val="thick"/>
        </w:rPr>
        <w:t>have any queries, please refer them to a Committee Member.</w:t>
      </w:r>
    </w:p>
    <w:p w14:paraId="61517C20" w14:textId="77777777" w:rsidR="002C3AB0" w:rsidRDefault="002C3AB0" w:rsidP="002C3AB0">
      <w:pPr>
        <w:pStyle w:val="BodyText"/>
        <w:rPr>
          <w:b/>
          <w:sz w:val="16"/>
        </w:rPr>
      </w:pPr>
    </w:p>
    <w:p w14:paraId="0E13C579" w14:textId="77777777" w:rsidR="002C3AB0" w:rsidRPr="002E61AD" w:rsidRDefault="002C3AB0" w:rsidP="002C3AB0">
      <w:pPr>
        <w:pStyle w:val="ListParagraph"/>
        <w:widowControl w:val="0"/>
        <w:numPr>
          <w:ilvl w:val="0"/>
          <w:numId w:val="7"/>
        </w:numPr>
        <w:tabs>
          <w:tab w:val="left" w:pos="833"/>
        </w:tabs>
        <w:autoSpaceDE w:val="0"/>
        <w:autoSpaceDN w:val="0"/>
        <w:spacing w:before="92" w:line="240" w:lineRule="auto"/>
        <w:ind w:right="110"/>
        <w:contextualSpacing w:val="0"/>
        <w:jc w:val="both"/>
      </w:pPr>
      <w:r w:rsidRPr="002E61AD">
        <w:t>Only fully paid up members of the Club are allowed to use the Courts and its facilities on a regular basis. Members are required to complete membership documentation in place at the time of joining or on renewal. Guest members are allowed to play on six occasions only. It is requested that members abide by this rule.</w:t>
      </w:r>
    </w:p>
    <w:p w14:paraId="278B7160"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Entry to the Club is by a key fob, given to members when they join. Members should not allow non-members to use their key fob. If a member is found to be in breach of this, the Committee reserves the right to cancel the membership, with no</w:t>
      </w:r>
      <w:r w:rsidRPr="002E61AD">
        <w:rPr>
          <w:spacing w:val="3"/>
        </w:rPr>
        <w:t xml:space="preserve"> </w:t>
      </w:r>
      <w:r w:rsidRPr="002E61AD">
        <w:t>refund.</w:t>
      </w:r>
    </w:p>
    <w:p w14:paraId="2B892F1E"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 xml:space="preserve">Members must not allow access to others when they have opened the security door. All members must register their entry using their key fobs </w:t>
      </w:r>
      <w:r w:rsidRPr="002E61AD">
        <w:rPr>
          <w:u w:val="single"/>
        </w:rPr>
        <w:t>even if following</w:t>
      </w:r>
      <w:r w:rsidRPr="002E61AD">
        <w:t xml:space="preserve"> </w:t>
      </w:r>
      <w:r w:rsidRPr="002E61AD">
        <w:rPr>
          <w:u w:val="single"/>
        </w:rPr>
        <w:t>another member in,</w:t>
      </w:r>
      <w:r w:rsidRPr="002E61AD">
        <w:t xml:space="preserve"> as this enables the Committee to ascertain who is using the Club and when. Recognising that on occasion several members arrive at the same time, members are reminded that UNDER NO circumstances should they allow or enable access to the Club to non-members. If in doubt,</w:t>
      </w:r>
      <w:r w:rsidRPr="002E61AD">
        <w:rPr>
          <w:spacing w:val="-1"/>
        </w:rPr>
        <w:t xml:space="preserve"> </w:t>
      </w:r>
      <w:r w:rsidRPr="002E61AD">
        <w:t>ask.</w:t>
      </w:r>
    </w:p>
    <w:p w14:paraId="48E15110"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08"/>
        <w:contextualSpacing w:val="0"/>
        <w:jc w:val="both"/>
      </w:pPr>
      <w:r w:rsidRPr="002E61AD">
        <w:t xml:space="preserve">No court should be used unless it has been booked. The booking can be made at the club if a court is free and a member wishes to use it immediately. Courts can be booked using the IT system at the Club or online. Courts must only be booked by members. [Note: Off-peak is defined as outside of 17:45 – 21:30 Monday to Friday. Off peak members may </w:t>
      </w:r>
      <w:r w:rsidRPr="002E61AD">
        <w:rPr>
          <w:u w:val="single"/>
        </w:rPr>
        <w:t>not</w:t>
      </w:r>
      <w:r w:rsidRPr="002E61AD">
        <w:t xml:space="preserve"> play during peak times.]</w:t>
      </w:r>
    </w:p>
    <w:p w14:paraId="06EFB160"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 xml:space="preserve">Members must cancel their court bookings if they are unable to play as booked. This will free up the court for another member’s use. Cancellations can be effected using the IT system. </w:t>
      </w:r>
    </w:p>
    <w:p w14:paraId="34746C31"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Each member is required to keep the changing rooms tidy and any damage, or non- functioning equipment should be reported to a Committee</w:t>
      </w:r>
      <w:r w:rsidRPr="002E61AD">
        <w:rPr>
          <w:spacing w:val="-10"/>
        </w:rPr>
        <w:t xml:space="preserve"> </w:t>
      </w:r>
      <w:r w:rsidRPr="002E61AD">
        <w:t>Member.</w:t>
      </w:r>
    </w:p>
    <w:p w14:paraId="7167761B"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Taps, showers, heaters and lights should be turned off to save electricity. If a member is the last to leave, please ensure all lights are off and the outside door is firmly closed for obvious security</w:t>
      </w:r>
      <w:r w:rsidRPr="002E61AD">
        <w:rPr>
          <w:spacing w:val="-10"/>
        </w:rPr>
        <w:t xml:space="preserve"> </w:t>
      </w:r>
      <w:r w:rsidRPr="002E61AD">
        <w:t>reasons.</w:t>
      </w:r>
    </w:p>
    <w:p w14:paraId="292ACFA3"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1"/>
        <w:contextualSpacing w:val="0"/>
        <w:jc w:val="both"/>
      </w:pPr>
      <w:r w:rsidRPr="002E61AD">
        <w:t xml:space="preserve">Dress for playing </w:t>
      </w:r>
      <w:proofErr w:type="gramStart"/>
      <w:r w:rsidRPr="002E61AD">
        <w:t>squash,</w:t>
      </w:r>
      <w:proofErr w:type="gramEnd"/>
      <w:r w:rsidRPr="002E61AD">
        <w:t xml:space="preserve"> or </w:t>
      </w:r>
      <w:proofErr w:type="spellStart"/>
      <w:r w:rsidRPr="002E61AD">
        <w:t>racketball</w:t>
      </w:r>
      <w:proofErr w:type="spellEnd"/>
      <w:r w:rsidRPr="002E61AD">
        <w:t xml:space="preserve">, should be </w:t>
      </w:r>
      <w:r>
        <w:t>appropriate</w:t>
      </w:r>
      <w:r w:rsidRPr="002E61AD">
        <w:t>, decent and not give</w:t>
      </w:r>
      <w:r w:rsidRPr="002E61AD">
        <w:rPr>
          <w:spacing w:val="-4"/>
        </w:rPr>
        <w:t xml:space="preserve"> </w:t>
      </w:r>
      <w:r w:rsidRPr="002E61AD">
        <w:t>offen</w:t>
      </w:r>
      <w:r>
        <w:t>c</w:t>
      </w:r>
      <w:r w:rsidRPr="002E61AD">
        <w:t>e.</w:t>
      </w:r>
    </w:p>
    <w:p w14:paraId="6A6C745B"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 xml:space="preserve">Members playing Squash or </w:t>
      </w:r>
      <w:proofErr w:type="spellStart"/>
      <w:r w:rsidRPr="002E61AD">
        <w:t>Racketball</w:t>
      </w:r>
      <w:proofErr w:type="spellEnd"/>
      <w:r w:rsidRPr="002E61AD">
        <w:t xml:space="preserve"> must only wear </w:t>
      </w:r>
      <w:r w:rsidRPr="002E61AD">
        <w:rPr>
          <w:b/>
          <w:u w:val="single"/>
        </w:rPr>
        <w:t>CLEAN</w:t>
      </w:r>
      <w:r w:rsidRPr="002E61AD">
        <w:rPr>
          <w:b/>
        </w:rPr>
        <w:t xml:space="preserve">, </w:t>
      </w:r>
      <w:r w:rsidRPr="002E61AD">
        <w:rPr>
          <w:b/>
          <w:u w:val="single"/>
        </w:rPr>
        <w:t>NON-MARKING</w:t>
      </w:r>
      <w:r w:rsidRPr="002E61AD">
        <w:rPr>
          <w:b/>
        </w:rPr>
        <w:t xml:space="preserve"> shoes</w:t>
      </w:r>
      <w:r w:rsidRPr="002E61AD">
        <w:t xml:space="preserve">, which they have brought to the club to change into and that do not mark, or damage the floors. Shoes that have been worn outdoors </w:t>
      </w:r>
      <w:r w:rsidRPr="002E61AD">
        <w:rPr>
          <w:b/>
          <w:u w:val="single"/>
        </w:rPr>
        <w:t>MUST NOT</w:t>
      </w:r>
      <w:r w:rsidRPr="002E61AD">
        <w:t xml:space="preserve"> be worn on court, as this brings in dirt and damages the</w:t>
      </w:r>
      <w:r w:rsidRPr="002E61AD">
        <w:rPr>
          <w:spacing w:val="-11"/>
        </w:rPr>
        <w:t xml:space="preserve"> </w:t>
      </w:r>
      <w:r w:rsidRPr="002E61AD">
        <w:t>floors.</w:t>
      </w:r>
    </w:p>
    <w:p w14:paraId="5DB8C696"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4"/>
        <w:contextualSpacing w:val="0"/>
        <w:jc w:val="both"/>
      </w:pPr>
      <w:r w:rsidRPr="002E61AD">
        <w:t xml:space="preserve">Members playing Squash or </w:t>
      </w:r>
      <w:proofErr w:type="spellStart"/>
      <w:r w:rsidRPr="002E61AD">
        <w:t>Racketball</w:t>
      </w:r>
      <w:proofErr w:type="spellEnd"/>
      <w:r w:rsidRPr="002E61AD">
        <w:t xml:space="preserve"> can only use approved </w:t>
      </w:r>
      <w:r w:rsidRPr="00D17AA4">
        <w:rPr>
          <w:b/>
          <w:u w:val="single"/>
        </w:rPr>
        <w:t>NON-MARKING</w:t>
      </w:r>
      <w:r w:rsidRPr="002E61AD">
        <w:t xml:space="preserve"> Squash or </w:t>
      </w:r>
      <w:proofErr w:type="spellStart"/>
      <w:r w:rsidRPr="002E61AD">
        <w:t>Racketball</w:t>
      </w:r>
      <w:proofErr w:type="spellEnd"/>
      <w:r w:rsidRPr="002E61AD">
        <w:t xml:space="preserve"> balls that do not mark or damage the</w:t>
      </w:r>
      <w:r w:rsidRPr="002E61AD">
        <w:rPr>
          <w:spacing w:val="-12"/>
        </w:rPr>
        <w:t xml:space="preserve"> </w:t>
      </w:r>
      <w:r w:rsidRPr="002E61AD">
        <w:t>walls.</w:t>
      </w:r>
    </w:p>
    <w:p w14:paraId="14A7482E" w14:textId="77777777" w:rsidR="002C3AB0" w:rsidRPr="002E61AD" w:rsidRDefault="002C3AB0" w:rsidP="002C3AB0">
      <w:pPr>
        <w:pStyle w:val="ListParagraph"/>
        <w:widowControl w:val="0"/>
        <w:numPr>
          <w:ilvl w:val="0"/>
          <w:numId w:val="7"/>
        </w:numPr>
        <w:tabs>
          <w:tab w:val="left" w:pos="833"/>
        </w:tabs>
        <w:autoSpaceDE w:val="0"/>
        <w:autoSpaceDN w:val="0"/>
        <w:spacing w:before="70" w:line="240" w:lineRule="auto"/>
        <w:ind w:right="109"/>
        <w:contextualSpacing w:val="0"/>
        <w:jc w:val="both"/>
      </w:pPr>
      <w:r w:rsidRPr="002E61AD">
        <w:t>Members, who have booked a court and are waiting to play, should discuss with players on court any extension that those players might seek. It is entirely a matter for</w:t>
      </w:r>
      <w:r w:rsidRPr="002E61AD">
        <w:rPr>
          <w:spacing w:val="29"/>
        </w:rPr>
        <w:t xml:space="preserve"> </w:t>
      </w:r>
      <w:r w:rsidRPr="002E61AD">
        <w:t>players</w:t>
      </w:r>
      <w:r w:rsidRPr="002E61AD">
        <w:rPr>
          <w:spacing w:val="30"/>
        </w:rPr>
        <w:t xml:space="preserve"> </w:t>
      </w:r>
      <w:r w:rsidRPr="002E61AD">
        <w:t>due</w:t>
      </w:r>
      <w:r w:rsidRPr="002E61AD">
        <w:rPr>
          <w:spacing w:val="31"/>
        </w:rPr>
        <w:t xml:space="preserve"> </w:t>
      </w:r>
      <w:r w:rsidRPr="002E61AD">
        <w:t>on</w:t>
      </w:r>
      <w:r w:rsidRPr="002E61AD">
        <w:rPr>
          <w:spacing w:val="30"/>
        </w:rPr>
        <w:t xml:space="preserve"> </w:t>
      </w:r>
      <w:r w:rsidRPr="002E61AD">
        <w:t>court</w:t>
      </w:r>
      <w:r w:rsidRPr="002E61AD">
        <w:rPr>
          <w:spacing w:val="31"/>
        </w:rPr>
        <w:t xml:space="preserve"> </w:t>
      </w:r>
      <w:r w:rsidRPr="002E61AD">
        <w:t>whether</w:t>
      </w:r>
      <w:r w:rsidRPr="002E61AD">
        <w:rPr>
          <w:spacing w:val="30"/>
        </w:rPr>
        <w:t xml:space="preserve"> </w:t>
      </w:r>
      <w:r w:rsidRPr="002E61AD">
        <w:t>or</w:t>
      </w:r>
      <w:r w:rsidRPr="002E61AD">
        <w:rPr>
          <w:spacing w:val="29"/>
        </w:rPr>
        <w:t xml:space="preserve"> </w:t>
      </w:r>
      <w:r w:rsidRPr="002E61AD">
        <w:t>not</w:t>
      </w:r>
      <w:r w:rsidRPr="002E61AD">
        <w:rPr>
          <w:spacing w:val="31"/>
        </w:rPr>
        <w:t xml:space="preserve"> </w:t>
      </w:r>
      <w:r w:rsidRPr="002E61AD">
        <w:t>to</w:t>
      </w:r>
      <w:r w:rsidRPr="002E61AD">
        <w:rPr>
          <w:spacing w:val="31"/>
        </w:rPr>
        <w:t xml:space="preserve"> </w:t>
      </w:r>
      <w:r w:rsidRPr="002E61AD">
        <w:t>allow</w:t>
      </w:r>
      <w:r w:rsidRPr="002E61AD">
        <w:rPr>
          <w:spacing w:val="27"/>
        </w:rPr>
        <w:t xml:space="preserve"> </w:t>
      </w:r>
      <w:r w:rsidRPr="002E61AD">
        <w:t>players</w:t>
      </w:r>
      <w:r w:rsidRPr="002E61AD">
        <w:rPr>
          <w:spacing w:val="29"/>
        </w:rPr>
        <w:t xml:space="preserve"> </w:t>
      </w:r>
      <w:r w:rsidRPr="002E61AD">
        <w:t>on</w:t>
      </w:r>
      <w:r w:rsidRPr="002E61AD">
        <w:rPr>
          <w:spacing w:val="31"/>
        </w:rPr>
        <w:t xml:space="preserve"> </w:t>
      </w:r>
      <w:r w:rsidRPr="002E61AD">
        <w:t>court</w:t>
      </w:r>
      <w:r w:rsidRPr="002E61AD">
        <w:rPr>
          <w:spacing w:val="31"/>
        </w:rPr>
        <w:t xml:space="preserve"> </w:t>
      </w:r>
      <w:r w:rsidRPr="002E61AD">
        <w:t>to</w:t>
      </w:r>
      <w:r w:rsidRPr="002E61AD">
        <w:rPr>
          <w:spacing w:val="30"/>
        </w:rPr>
        <w:t xml:space="preserve"> </w:t>
      </w:r>
      <w:r w:rsidRPr="002E61AD">
        <w:t>continue,</w:t>
      </w:r>
      <w:r w:rsidRPr="002E61AD">
        <w:rPr>
          <w:spacing w:val="28"/>
        </w:rPr>
        <w:t xml:space="preserve"> </w:t>
      </w:r>
      <w:r w:rsidRPr="002E61AD">
        <w:t xml:space="preserve">for example to finish their game. The basic principle is that when court time </w:t>
      </w:r>
      <w:proofErr w:type="gramStart"/>
      <w:r w:rsidRPr="002E61AD">
        <w:t>expires</w:t>
      </w:r>
      <w:proofErr w:type="gramEnd"/>
      <w:r w:rsidRPr="002E61AD">
        <w:t xml:space="preserve"> those players on court should end their session.</w:t>
      </w:r>
    </w:p>
    <w:p w14:paraId="7088BE76"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1"/>
        <w:contextualSpacing w:val="0"/>
        <w:jc w:val="both"/>
      </w:pPr>
      <w:r w:rsidRPr="002E61AD">
        <w:t xml:space="preserve">While squash and </w:t>
      </w:r>
      <w:proofErr w:type="spellStart"/>
      <w:r w:rsidRPr="002E61AD">
        <w:t>racketball</w:t>
      </w:r>
      <w:proofErr w:type="spellEnd"/>
      <w:r w:rsidRPr="002E61AD">
        <w:t xml:space="preserve"> are extremely competitive sports and players can at times, get exceedingly wrought up and vociferous, court etiquette should be observed at all </w:t>
      </w:r>
      <w:r w:rsidRPr="002E61AD">
        <w:lastRenderedPageBreak/>
        <w:t>times; language should be restrained; and behaviour both on and off the court should be sporting and</w:t>
      </w:r>
      <w:r w:rsidRPr="002E61AD">
        <w:rPr>
          <w:spacing w:val="-4"/>
        </w:rPr>
        <w:t xml:space="preserve"> </w:t>
      </w:r>
      <w:r w:rsidRPr="002E61AD">
        <w:t>moderate.</w:t>
      </w:r>
    </w:p>
    <w:p w14:paraId="48FFA615"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1"/>
        <w:contextualSpacing w:val="0"/>
        <w:jc w:val="both"/>
      </w:pPr>
      <w:r w:rsidRPr="002E61AD">
        <w:t xml:space="preserve">Squash and </w:t>
      </w:r>
      <w:proofErr w:type="spellStart"/>
      <w:r w:rsidRPr="002E61AD">
        <w:t>racketball</w:t>
      </w:r>
      <w:proofErr w:type="spellEnd"/>
      <w:r w:rsidRPr="002E61AD">
        <w:t xml:space="preserve"> players have a shared responsibility for safety on court. Players can be injured by either the ball or racket – the rule of thumb is, if in doubt do not play the ball. </w:t>
      </w:r>
    </w:p>
    <w:p w14:paraId="12935F27"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09"/>
        <w:contextualSpacing w:val="0"/>
        <w:jc w:val="both"/>
      </w:pPr>
      <w:r w:rsidRPr="002E61AD">
        <w:t>No players under 12 are permitted to play without adult supervision. Junior members (12 to 18) can play unsupervised once they have been assessed to be ‘sensible’ by those responsible for junior squash, or other Committee members. All juniors using the Club must have any administrative documentation in force at the time completed, especially any dispensation not to use safety</w:t>
      </w:r>
      <w:r w:rsidRPr="002E61AD">
        <w:rPr>
          <w:spacing w:val="-15"/>
        </w:rPr>
        <w:t xml:space="preserve"> </w:t>
      </w:r>
      <w:r w:rsidRPr="002E61AD">
        <w:t>goggles.</w:t>
      </w:r>
    </w:p>
    <w:p w14:paraId="3AB627BF"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09"/>
        <w:contextualSpacing w:val="0"/>
        <w:jc w:val="both"/>
      </w:pPr>
      <w:r w:rsidRPr="002E61AD">
        <w:t>The club reserves the right to cancel a member’s membership without notice if they are deemed to have misused or damaged the facilities through their negligence and in contradiction to the rules</w:t>
      </w:r>
      <w:r w:rsidRPr="002E61AD">
        <w:rPr>
          <w:spacing w:val="-3"/>
        </w:rPr>
        <w:t xml:space="preserve"> </w:t>
      </w:r>
      <w:r w:rsidRPr="002E61AD">
        <w:t>above.</w:t>
      </w:r>
    </w:p>
    <w:p w14:paraId="791F9649" w14:textId="77777777" w:rsidR="002C3AB0" w:rsidRPr="002E61AD" w:rsidRDefault="002C3AB0" w:rsidP="002C3AB0">
      <w:pPr>
        <w:pStyle w:val="ListParagraph"/>
        <w:widowControl w:val="0"/>
        <w:numPr>
          <w:ilvl w:val="0"/>
          <w:numId w:val="7"/>
        </w:numPr>
        <w:tabs>
          <w:tab w:val="left" w:pos="833"/>
        </w:tabs>
        <w:autoSpaceDE w:val="0"/>
        <w:autoSpaceDN w:val="0"/>
        <w:spacing w:line="240" w:lineRule="auto"/>
        <w:ind w:right="110"/>
        <w:contextualSpacing w:val="0"/>
        <w:jc w:val="both"/>
      </w:pPr>
      <w:r w:rsidRPr="002E61AD">
        <w:t xml:space="preserve">In the event of a dispute, or any matter relating to the usage of the club and its facilities, </w:t>
      </w:r>
      <w:r>
        <w:t xml:space="preserve">or a members conduct, </w:t>
      </w:r>
      <w:r w:rsidRPr="002E61AD">
        <w:t>please contact a Club Committee</w:t>
      </w:r>
      <w:r w:rsidRPr="002E61AD">
        <w:rPr>
          <w:spacing w:val="-1"/>
        </w:rPr>
        <w:t xml:space="preserve"> </w:t>
      </w:r>
      <w:r>
        <w:t>member, and the committees decision will be final</w:t>
      </w:r>
    </w:p>
    <w:p w14:paraId="4BD56ECC" w14:textId="77777777" w:rsidR="002C3AB0" w:rsidRDefault="002C3AB0" w:rsidP="002C3AB0">
      <w:pPr>
        <w:pStyle w:val="BodyText"/>
        <w:rPr>
          <w:sz w:val="24"/>
        </w:rPr>
      </w:pPr>
    </w:p>
    <w:p w14:paraId="560860C0" w14:textId="77777777" w:rsidR="002C3AB0" w:rsidRPr="00B35EC6" w:rsidRDefault="002C3AB0" w:rsidP="002C3AB0">
      <w:pPr>
        <w:pStyle w:val="BodyText"/>
        <w:rPr>
          <w:b/>
          <w:bCs/>
          <w:u w:val="single"/>
        </w:rPr>
      </w:pPr>
      <w:r w:rsidRPr="00B35EC6">
        <w:rPr>
          <w:b/>
          <w:bCs/>
          <w:u w:val="single"/>
        </w:rPr>
        <w:t>PLEASE TREAT YOUR CLUB AND FACILITIES WITH RESPECT AND CARE.</w:t>
      </w:r>
    </w:p>
    <w:p w14:paraId="033576A2" w14:textId="77777777" w:rsidR="008F60CC" w:rsidRPr="00CE6D25" w:rsidRDefault="007E5DE2" w:rsidP="008F60CC">
      <w:pPr>
        <w:spacing w:line="240" w:lineRule="auto"/>
        <w:jc w:val="center"/>
        <w:rPr>
          <w:rFonts w:ascii="Arial" w:eastAsia="Times New Roman" w:hAnsi="Arial" w:cs="Arial"/>
          <w:b/>
          <w:sz w:val="24"/>
          <w:szCs w:val="24"/>
        </w:rPr>
      </w:pPr>
      <w:r w:rsidRPr="00CE6D25">
        <w:rPr>
          <w:rFonts w:ascii="Arial" w:eastAsia="Times New Roman" w:hAnsi="Arial" w:cs="Arial"/>
          <w:b/>
          <w:sz w:val="24"/>
          <w:szCs w:val="24"/>
        </w:rPr>
        <w:t xml:space="preserve"> </w:t>
      </w:r>
    </w:p>
    <w:sectPr w:rsidR="008F60CC" w:rsidRPr="00CE6D25" w:rsidSect="00D277E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ECFD" w14:textId="77777777" w:rsidR="00F871DD" w:rsidRDefault="00F871DD" w:rsidP="00F502E9">
      <w:pPr>
        <w:spacing w:line="240" w:lineRule="auto"/>
      </w:pPr>
      <w:r>
        <w:separator/>
      </w:r>
    </w:p>
  </w:endnote>
  <w:endnote w:type="continuationSeparator" w:id="0">
    <w:p w14:paraId="0D84E7E4" w14:textId="77777777" w:rsidR="00F871DD" w:rsidRDefault="00F871DD" w:rsidP="00F5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71693" w14:textId="77777777" w:rsidR="00F871DD" w:rsidRDefault="00F871DD" w:rsidP="00F502E9">
      <w:pPr>
        <w:spacing w:line="240" w:lineRule="auto"/>
      </w:pPr>
      <w:r>
        <w:separator/>
      </w:r>
    </w:p>
  </w:footnote>
  <w:footnote w:type="continuationSeparator" w:id="0">
    <w:p w14:paraId="2509D0A4" w14:textId="77777777" w:rsidR="00F871DD" w:rsidRDefault="00F871DD" w:rsidP="00F502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3B47" w14:textId="1DCE13D6" w:rsidR="002C3AB0" w:rsidRDefault="002C3AB0">
    <w:pPr>
      <w:pStyle w:val="Header"/>
    </w:pPr>
    <w:r w:rsidRPr="00F502E9">
      <w:rPr>
        <w:noProof/>
        <w:lang w:eastAsia="en-GB"/>
      </w:rPr>
      <w:drawing>
        <wp:inline distT="0" distB="0" distL="0" distR="0" wp14:anchorId="05DBB450" wp14:editId="58A1240C">
          <wp:extent cx="5731510" cy="1022819"/>
          <wp:effectExtent l="19050" t="0" r="2540" b="0"/>
          <wp:docPr id="1" name="d7080fcf-a59b-4752-a3b3-463540e6ccb8" descr="cid:26879FD4-746A-40C3-B415-A5FB433C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080fcf-a59b-4752-a3b3-463540e6ccb8" descr="cid:26879FD4-746A-40C3-B415-A5FB433CC9A2"/>
                  <pic:cNvPicPr>
                    <a:picLocks noChangeAspect="1" noChangeArrowheads="1"/>
                  </pic:cNvPicPr>
                </pic:nvPicPr>
                <pic:blipFill>
                  <a:blip r:embed="rId1" r:link="rId2" cstate="print"/>
                  <a:srcRect/>
                  <a:stretch>
                    <a:fillRect/>
                  </a:stretch>
                </pic:blipFill>
                <pic:spPr bwMode="auto">
                  <a:xfrm>
                    <a:off x="0" y="0"/>
                    <a:ext cx="5731510" cy="102281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C3E5" w14:textId="77777777" w:rsidR="00F502E9" w:rsidRDefault="00F502E9">
    <w:pPr>
      <w:pStyle w:val="Header"/>
    </w:pPr>
    <w:r w:rsidRPr="00F502E9">
      <w:rPr>
        <w:noProof/>
        <w:lang w:eastAsia="en-GB"/>
      </w:rPr>
      <w:drawing>
        <wp:inline distT="0" distB="0" distL="0" distR="0" wp14:anchorId="7A8DEE85" wp14:editId="32046AD0">
          <wp:extent cx="5731510" cy="1022819"/>
          <wp:effectExtent l="19050" t="0" r="2540" b="0"/>
          <wp:docPr id="2" name="d7080fcf-a59b-4752-a3b3-463540e6ccb8" descr="cid:26879FD4-746A-40C3-B415-A5FB433C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080fcf-a59b-4752-a3b3-463540e6ccb8" descr="cid:26879FD4-746A-40C3-B415-A5FB433CC9A2"/>
                  <pic:cNvPicPr>
                    <a:picLocks noChangeAspect="1" noChangeArrowheads="1"/>
                  </pic:cNvPicPr>
                </pic:nvPicPr>
                <pic:blipFill>
                  <a:blip r:embed="rId1" r:link="rId2" cstate="print"/>
                  <a:srcRect/>
                  <a:stretch>
                    <a:fillRect/>
                  </a:stretch>
                </pic:blipFill>
                <pic:spPr bwMode="auto">
                  <a:xfrm>
                    <a:off x="0" y="0"/>
                    <a:ext cx="5731510" cy="10228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DF9"/>
    <w:multiLevelType w:val="hybridMultilevel"/>
    <w:tmpl w:val="303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2693D"/>
    <w:multiLevelType w:val="multilevel"/>
    <w:tmpl w:val="4BC429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57628E"/>
    <w:multiLevelType w:val="hybridMultilevel"/>
    <w:tmpl w:val="AC0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1354D"/>
    <w:multiLevelType w:val="hybridMultilevel"/>
    <w:tmpl w:val="011AB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24AB3"/>
    <w:multiLevelType w:val="multilevel"/>
    <w:tmpl w:val="E3D6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43D8A"/>
    <w:multiLevelType w:val="hybridMultilevel"/>
    <w:tmpl w:val="4558D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C72329"/>
    <w:multiLevelType w:val="hybridMultilevel"/>
    <w:tmpl w:val="1DB40C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1C74997"/>
    <w:multiLevelType w:val="hybridMultilevel"/>
    <w:tmpl w:val="E340D320"/>
    <w:lvl w:ilvl="0" w:tplc="08090005">
      <w:start w:val="1"/>
      <w:numFmt w:val="bullet"/>
      <w:lvlText w:val=""/>
      <w:lvlJc w:val="left"/>
      <w:pPr>
        <w:ind w:left="1152" w:hanging="360"/>
      </w:pPr>
      <w:rPr>
        <w:rFonts w:ascii="Wingdings" w:hAnsi="Wingdings"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nsid w:val="36174775"/>
    <w:multiLevelType w:val="hybridMultilevel"/>
    <w:tmpl w:val="2EF86E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E213508"/>
    <w:multiLevelType w:val="hybridMultilevel"/>
    <w:tmpl w:val="885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0421FD"/>
    <w:multiLevelType w:val="hybridMultilevel"/>
    <w:tmpl w:val="57DAAFF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9FD3382"/>
    <w:multiLevelType w:val="hybridMultilevel"/>
    <w:tmpl w:val="443C3380"/>
    <w:lvl w:ilvl="0" w:tplc="2C62F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A75172"/>
    <w:multiLevelType w:val="hybridMultilevel"/>
    <w:tmpl w:val="9AA8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204298"/>
    <w:multiLevelType w:val="hybridMultilevel"/>
    <w:tmpl w:val="0F82520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59B0F30"/>
    <w:multiLevelType w:val="hybridMultilevel"/>
    <w:tmpl w:val="A45AB94A"/>
    <w:lvl w:ilvl="0" w:tplc="C52826B4">
      <w:start w:val="1"/>
      <w:numFmt w:val="decimal"/>
      <w:lvlText w:val="%1."/>
      <w:lvlJc w:val="left"/>
      <w:pPr>
        <w:ind w:left="832" w:hanging="360"/>
      </w:pPr>
      <w:rPr>
        <w:rFonts w:ascii="Arial" w:eastAsia="Arial" w:hAnsi="Arial" w:cs="Arial" w:hint="default"/>
        <w:w w:val="100"/>
        <w:sz w:val="24"/>
        <w:szCs w:val="24"/>
        <w:lang w:val="en-US" w:eastAsia="en-US" w:bidi="ar-SA"/>
      </w:rPr>
    </w:lvl>
    <w:lvl w:ilvl="1" w:tplc="4FB07AAC">
      <w:numFmt w:val="bullet"/>
      <w:lvlText w:val="•"/>
      <w:lvlJc w:val="left"/>
      <w:pPr>
        <w:ind w:left="1742" w:hanging="360"/>
      </w:pPr>
      <w:rPr>
        <w:rFonts w:hint="default"/>
        <w:lang w:val="en-US" w:eastAsia="en-US" w:bidi="ar-SA"/>
      </w:rPr>
    </w:lvl>
    <w:lvl w:ilvl="2" w:tplc="8BEC67F8">
      <w:numFmt w:val="bullet"/>
      <w:lvlText w:val="•"/>
      <w:lvlJc w:val="left"/>
      <w:pPr>
        <w:ind w:left="2645" w:hanging="360"/>
      </w:pPr>
      <w:rPr>
        <w:rFonts w:hint="default"/>
        <w:lang w:val="en-US" w:eastAsia="en-US" w:bidi="ar-SA"/>
      </w:rPr>
    </w:lvl>
    <w:lvl w:ilvl="3" w:tplc="24121502">
      <w:numFmt w:val="bullet"/>
      <w:lvlText w:val="•"/>
      <w:lvlJc w:val="left"/>
      <w:pPr>
        <w:ind w:left="3547" w:hanging="360"/>
      </w:pPr>
      <w:rPr>
        <w:rFonts w:hint="default"/>
        <w:lang w:val="en-US" w:eastAsia="en-US" w:bidi="ar-SA"/>
      </w:rPr>
    </w:lvl>
    <w:lvl w:ilvl="4" w:tplc="2EB8AE00">
      <w:numFmt w:val="bullet"/>
      <w:lvlText w:val="•"/>
      <w:lvlJc w:val="left"/>
      <w:pPr>
        <w:ind w:left="4450" w:hanging="360"/>
      </w:pPr>
      <w:rPr>
        <w:rFonts w:hint="default"/>
        <w:lang w:val="en-US" w:eastAsia="en-US" w:bidi="ar-SA"/>
      </w:rPr>
    </w:lvl>
    <w:lvl w:ilvl="5" w:tplc="CD48D016">
      <w:numFmt w:val="bullet"/>
      <w:lvlText w:val="•"/>
      <w:lvlJc w:val="left"/>
      <w:pPr>
        <w:ind w:left="5353" w:hanging="360"/>
      </w:pPr>
      <w:rPr>
        <w:rFonts w:hint="default"/>
        <w:lang w:val="en-US" w:eastAsia="en-US" w:bidi="ar-SA"/>
      </w:rPr>
    </w:lvl>
    <w:lvl w:ilvl="6" w:tplc="85745702">
      <w:numFmt w:val="bullet"/>
      <w:lvlText w:val="•"/>
      <w:lvlJc w:val="left"/>
      <w:pPr>
        <w:ind w:left="6255" w:hanging="360"/>
      </w:pPr>
      <w:rPr>
        <w:rFonts w:hint="default"/>
        <w:lang w:val="en-US" w:eastAsia="en-US" w:bidi="ar-SA"/>
      </w:rPr>
    </w:lvl>
    <w:lvl w:ilvl="7" w:tplc="386E3C54">
      <w:numFmt w:val="bullet"/>
      <w:lvlText w:val="•"/>
      <w:lvlJc w:val="left"/>
      <w:pPr>
        <w:ind w:left="7158" w:hanging="360"/>
      </w:pPr>
      <w:rPr>
        <w:rFonts w:hint="default"/>
        <w:lang w:val="en-US" w:eastAsia="en-US" w:bidi="ar-SA"/>
      </w:rPr>
    </w:lvl>
    <w:lvl w:ilvl="8" w:tplc="BC84B3A4">
      <w:numFmt w:val="bullet"/>
      <w:lvlText w:val="•"/>
      <w:lvlJc w:val="left"/>
      <w:pPr>
        <w:ind w:left="8061" w:hanging="360"/>
      </w:pPr>
      <w:rPr>
        <w:rFonts w:hint="default"/>
        <w:lang w:val="en-US" w:eastAsia="en-US" w:bidi="ar-SA"/>
      </w:rPr>
    </w:lvl>
  </w:abstractNum>
  <w:num w:numId="1">
    <w:abstractNumId w:val="6"/>
  </w:num>
  <w:num w:numId="2">
    <w:abstractNumId w:val="9"/>
  </w:num>
  <w:num w:numId="3">
    <w:abstractNumId w:val="12"/>
  </w:num>
  <w:num w:numId="4">
    <w:abstractNumId w:val="2"/>
  </w:num>
  <w:num w:numId="5">
    <w:abstractNumId w:val="4"/>
  </w:num>
  <w:num w:numId="6">
    <w:abstractNumId w:val="11"/>
  </w:num>
  <w:num w:numId="7">
    <w:abstractNumId w:val="14"/>
  </w:num>
  <w:num w:numId="8">
    <w:abstractNumId w:val="1"/>
  </w:num>
  <w:num w:numId="9">
    <w:abstractNumId w:val="3"/>
  </w:num>
  <w:num w:numId="10">
    <w:abstractNumId w:val="5"/>
  </w:num>
  <w:num w:numId="11">
    <w:abstractNumId w:val="0"/>
  </w:num>
  <w:num w:numId="12">
    <w:abstractNumId w:val="13"/>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7C"/>
    <w:rsid w:val="00000EEB"/>
    <w:rsid w:val="00011F9C"/>
    <w:rsid w:val="00041FBC"/>
    <w:rsid w:val="00053540"/>
    <w:rsid w:val="00070234"/>
    <w:rsid w:val="00074168"/>
    <w:rsid w:val="000842FA"/>
    <w:rsid w:val="00086217"/>
    <w:rsid w:val="00091749"/>
    <w:rsid w:val="00091797"/>
    <w:rsid w:val="000A1D42"/>
    <w:rsid w:val="000A3F5B"/>
    <w:rsid w:val="000A51DA"/>
    <w:rsid w:val="000B4CA0"/>
    <w:rsid w:val="000E29DE"/>
    <w:rsid w:val="000F1C63"/>
    <w:rsid w:val="000F27F4"/>
    <w:rsid w:val="000F31DD"/>
    <w:rsid w:val="000F6E56"/>
    <w:rsid w:val="00101A7E"/>
    <w:rsid w:val="001038C6"/>
    <w:rsid w:val="0011444B"/>
    <w:rsid w:val="00130548"/>
    <w:rsid w:val="00135390"/>
    <w:rsid w:val="00140CAA"/>
    <w:rsid w:val="00161BBD"/>
    <w:rsid w:val="00166FB1"/>
    <w:rsid w:val="00176C4D"/>
    <w:rsid w:val="00196959"/>
    <w:rsid w:val="001C3015"/>
    <w:rsid w:val="001E7906"/>
    <w:rsid w:val="001F0EB1"/>
    <w:rsid w:val="00221B49"/>
    <w:rsid w:val="002243B1"/>
    <w:rsid w:val="00227B26"/>
    <w:rsid w:val="002320DA"/>
    <w:rsid w:val="00233A0F"/>
    <w:rsid w:val="00282A4D"/>
    <w:rsid w:val="002A4419"/>
    <w:rsid w:val="002C3AB0"/>
    <w:rsid w:val="002C5B8B"/>
    <w:rsid w:val="002C664A"/>
    <w:rsid w:val="002F4746"/>
    <w:rsid w:val="002F68A5"/>
    <w:rsid w:val="00321023"/>
    <w:rsid w:val="003273D3"/>
    <w:rsid w:val="003305FC"/>
    <w:rsid w:val="00341C8F"/>
    <w:rsid w:val="003565B4"/>
    <w:rsid w:val="00363F67"/>
    <w:rsid w:val="003A511B"/>
    <w:rsid w:val="003E1A56"/>
    <w:rsid w:val="0041337C"/>
    <w:rsid w:val="00421A89"/>
    <w:rsid w:val="0044624F"/>
    <w:rsid w:val="00446E8A"/>
    <w:rsid w:val="004564D6"/>
    <w:rsid w:val="004C0C5E"/>
    <w:rsid w:val="004C23B7"/>
    <w:rsid w:val="004C79CA"/>
    <w:rsid w:val="004D23A1"/>
    <w:rsid w:val="004E2FF8"/>
    <w:rsid w:val="004E38D0"/>
    <w:rsid w:val="004F7208"/>
    <w:rsid w:val="00501A6B"/>
    <w:rsid w:val="00513BBB"/>
    <w:rsid w:val="00530C2A"/>
    <w:rsid w:val="0054392F"/>
    <w:rsid w:val="00547837"/>
    <w:rsid w:val="005643DD"/>
    <w:rsid w:val="005779BC"/>
    <w:rsid w:val="0058092F"/>
    <w:rsid w:val="005A0265"/>
    <w:rsid w:val="005A74CA"/>
    <w:rsid w:val="005B107E"/>
    <w:rsid w:val="005C09B3"/>
    <w:rsid w:val="005C1D13"/>
    <w:rsid w:val="005C778F"/>
    <w:rsid w:val="00605303"/>
    <w:rsid w:val="006228A4"/>
    <w:rsid w:val="00636C33"/>
    <w:rsid w:val="006465C1"/>
    <w:rsid w:val="00670287"/>
    <w:rsid w:val="00672A5B"/>
    <w:rsid w:val="00680A4E"/>
    <w:rsid w:val="006B4FE3"/>
    <w:rsid w:val="006D7BD9"/>
    <w:rsid w:val="006E08C2"/>
    <w:rsid w:val="006F54A0"/>
    <w:rsid w:val="00720596"/>
    <w:rsid w:val="007276FF"/>
    <w:rsid w:val="00744A94"/>
    <w:rsid w:val="00757C4A"/>
    <w:rsid w:val="00761B36"/>
    <w:rsid w:val="00773D80"/>
    <w:rsid w:val="0077518C"/>
    <w:rsid w:val="0079340A"/>
    <w:rsid w:val="007A090C"/>
    <w:rsid w:val="007A22F5"/>
    <w:rsid w:val="007A3D52"/>
    <w:rsid w:val="007A412E"/>
    <w:rsid w:val="007B344D"/>
    <w:rsid w:val="007E5DE2"/>
    <w:rsid w:val="007E60B8"/>
    <w:rsid w:val="007F2BE0"/>
    <w:rsid w:val="00806355"/>
    <w:rsid w:val="00806F87"/>
    <w:rsid w:val="00811F7C"/>
    <w:rsid w:val="00823B12"/>
    <w:rsid w:val="00832177"/>
    <w:rsid w:val="00833090"/>
    <w:rsid w:val="008354B5"/>
    <w:rsid w:val="00836973"/>
    <w:rsid w:val="00856673"/>
    <w:rsid w:val="008872E4"/>
    <w:rsid w:val="008A2943"/>
    <w:rsid w:val="008A7EA7"/>
    <w:rsid w:val="008D5F79"/>
    <w:rsid w:val="008E2A36"/>
    <w:rsid w:val="008F1486"/>
    <w:rsid w:val="008F60CC"/>
    <w:rsid w:val="00903968"/>
    <w:rsid w:val="00911727"/>
    <w:rsid w:val="00913483"/>
    <w:rsid w:val="00971D98"/>
    <w:rsid w:val="00975B40"/>
    <w:rsid w:val="0098484A"/>
    <w:rsid w:val="00986603"/>
    <w:rsid w:val="009C27DE"/>
    <w:rsid w:val="009C7CF5"/>
    <w:rsid w:val="009D1034"/>
    <w:rsid w:val="009E174F"/>
    <w:rsid w:val="009F24C4"/>
    <w:rsid w:val="009F4C91"/>
    <w:rsid w:val="00A317A5"/>
    <w:rsid w:val="00A36A88"/>
    <w:rsid w:val="00A4775B"/>
    <w:rsid w:val="00A529D1"/>
    <w:rsid w:val="00A54D2D"/>
    <w:rsid w:val="00A62224"/>
    <w:rsid w:val="00A654E2"/>
    <w:rsid w:val="00A91934"/>
    <w:rsid w:val="00AA6370"/>
    <w:rsid w:val="00AB377C"/>
    <w:rsid w:val="00AC56CE"/>
    <w:rsid w:val="00AD2544"/>
    <w:rsid w:val="00AD76A8"/>
    <w:rsid w:val="00AE02CD"/>
    <w:rsid w:val="00B055E1"/>
    <w:rsid w:val="00B22AC5"/>
    <w:rsid w:val="00B2449B"/>
    <w:rsid w:val="00B566B9"/>
    <w:rsid w:val="00B832B6"/>
    <w:rsid w:val="00B95378"/>
    <w:rsid w:val="00BB546E"/>
    <w:rsid w:val="00BE6061"/>
    <w:rsid w:val="00BE7DC6"/>
    <w:rsid w:val="00C02A48"/>
    <w:rsid w:val="00C056B2"/>
    <w:rsid w:val="00C22EDE"/>
    <w:rsid w:val="00C27A85"/>
    <w:rsid w:val="00C328E0"/>
    <w:rsid w:val="00C65123"/>
    <w:rsid w:val="00C7148C"/>
    <w:rsid w:val="00C77975"/>
    <w:rsid w:val="00C81EBF"/>
    <w:rsid w:val="00C87251"/>
    <w:rsid w:val="00CB1228"/>
    <w:rsid w:val="00CC31D0"/>
    <w:rsid w:val="00CE284F"/>
    <w:rsid w:val="00CE6D25"/>
    <w:rsid w:val="00CF07F9"/>
    <w:rsid w:val="00CF6E7A"/>
    <w:rsid w:val="00D277E2"/>
    <w:rsid w:val="00D30911"/>
    <w:rsid w:val="00D4337A"/>
    <w:rsid w:val="00D45F7B"/>
    <w:rsid w:val="00D6280C"/>
    <w:rsid w:val="00D72AD2"/>
    <w:rsid w:val="00D85CC0"/>
    <w:rsid w:val="00D96791"/>
    <w:rsid w:val="00DD008B"/>
    <w:rsid w:val="00E04E03"/>
    <w:rsid w:val="00E07E51"/>
    <w:rsid w:val="00E42AC6"/>
    <w:rsid w:val="00E45BE0"/>
    <w:rsid w:val="00E54CB1"/>
    <w:rsid w:val="00E56ACF"/>
    <w:rsid w:val="00E60E3E"/>
    <w:rsid w:val="00E7375D"/>
    <w:rsid w:val="00E84A72"/>
    <w:rsid w:val="00EA10B7"/>
    <w:rsid w:val="00EC472E"/>
    <w:rsid w:val="00ED281C"/>
    <w:rsid w:val="00EF491E"/>
    <w:rsid w:val="00F04FB3"/>
    <w:rsid w:val="00F10CD6"/>
    <w:rsid w:val="00F150D5"/>
    <w:rsid w:val="00F332F7"/>
    <w:rsid w:val="00F37177"/>
    <w:rsid w:val="00F41425"/>
    <w:rsid w:val="00F5021C"/>
    <w:rsid w:val="00F502E9"/>
    <w:rsid w:val="00F871DD"/>
    <w:rsid w:val="00FA5EEF"/>
    <w:rsid w:val="00FB15E3"/>
    <w:rsid w:val="00FF20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6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E2"/>
  </w:style>
  <w:style w:type="paragraph" w:styleId="Heading1">
    <w:name w:val="heading 1"/>
    <w:basedOn w:val="Normal"/>
    <w:link w:val="Heading1Char"/>
    <w:uiPriority w:val="1"/>
    <w:qFormat/>
    <w:rsid w:val="002C3AB0"/>
    <w:pPr>
      <w:widowControl w:val="0"/>
      <w:autoSpaceDE w:val="0"/>
      <w:autoSpaceDN w:val="0"/>
      <w:spacing w:line="240" w:lineRule="auto"/>
      <w:ind w:left="112"/>
      <w:outlineLvl w:val="0"/>
    </w:pPr>
    <w:rPr>
      <w:rFonts w:ascii="Arial" w:eastAsia="Arial" w:hAnsi="Arial" w:cs="Arial"/>
      <w:b/>
      <w:bCs/>
      <w:sz w:val="24"/>
      <w:szCs w:val="24"/>
      <w:u w:val="single" w:color="000000"/>
      <w:lang w:val="en-US"/>
    </w:rPr>
  </w:style>
  <w:style w:type="paragraph" w:styleId="Heading2">
    <w:name w:val="heading 2"/>
    <w:basedOn w:val="Normal"/>
    <w:link w:val="Heading2Char"/>
    <w:uiPriority w:val="1"/>
    <w:qFormat/>
    <w:rsid w:val="002C3AB0"/>
    <w:pPr>
      <w:widowControl w:val="0"/>
      <w:autoSpaceDE w:val="0"/>
      <w:autoSpaceDN w:val="0"/>
      <w:spacing w:line="240" w:lineRule="auto"/>
      <w:ind w:left="1412" w:hanging="721"/>
      <w:outlineLvl w:val="1"/>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unhideWhenUsed/>
    <w:rsid w:val="00F502E9"/>
    <w:pPr>
      <w:tabs>
        <w:tab w:val="center" w:pos="4513"/>
        <w:tab w:val="right" w:pos="9026"/>
      </w:tabs>
      <w:spacing w:line="240" w:lineRule="auto"/>
    </w:pPr>
  </w:style>
  <w:style w:type="character" w:customStyle="1" w:styleId="HeaderChar">
    <w:name w:val="Header Char"/>
    <w:basedOn w:val="DefaultParagraphFont"/>
    <w:link w:val="Header"/>
    <w:uiPriority w:val="99"/>
    <w:rsid w:val="00F502E9"/>
  </w:style>
  <w:style w:type="paragraph" w:styleId="Footer">
    <w:name w:val="footer"/>
    <w:basedOn w:val="Normal"/>
    <w:link w:val="FooterChar"/>
    <w:uiPriority w:val="99"/>
    <w:unhideWhenUsed/>
    <w:rsid w:val="00F502E9"/>
    <w:pPr>
      <w:tabs>
        <w:tab w:val="center" w:pos="4513"/>
        <w:tab w:val="right" w:pos="9026"/>
      </w:tabs>
      <w:spacing w:line="240" w:lineRule="auto"/>
    </w:pPr>
  </w:style>
  <w:style w:type="character" w:customStyle="1" w:styleId="FooterChar">
    <w:name w:val="Footer Char"/>
    <w:basedOn w:val="DefaultParagraphFont"/>
    <w:link w:val="Footer"/>
    <w:uiPriority w:val="99"/>
    <w:rsid w:val="00F502E9"/>
  </w:style>
  <w:style w:type="paragraph" w:styleId="BodyText">
    <w:name w:val="Body Text"/>
    <w:basedOn w:val="Normal"/>
    <w:link w:val="BodyTextChar"/>
    <w:unhideWhenUsed/>
    <w:rsid w:val="00F502E9"/>
    <w:pPr>
      <w:spacing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unhideWhenUsed/>
    <w:rsid w:val="00F502E9"/>
    <w:rPr>
      <w:color w:val="0000FF" w:themeColor="hyperlink"/>
      <w:u w:val="single"/>
    </w:rPr>
  </w:style>
  <w:style w:type="table" w:styleId="TableGrid">
    <w:name w:val="Table Grid"/>
    <w:basedOn w:val="TableNormal"/>
    <w:uiPriority w:val="59"/>
    <w:rsid w:val="008F60C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09B"/>
    <w:pPr>
      <w:spacing w:line="240" w:lineRule="auto"/>
    </w:pPr>
  </w:style>
  <w:style w:type="paragraph" w:styleId="ListParagraph">
    <w:name w:val="List Paragraph"/>
    <w:basedOn w:val="Normal"/>
    <w:uiPriority w:val="1"/>
    <w:qFormat/>
    <w:rsid w:val="009E174F"/>
    <w:pPr>
      <w:ind w:left="720"/>
      <w:contextualSpacing/>
    </w:pPr>
  </w:style>
  <w:style w:type="paragraph" w:customStyle="1" w:styleId="xmsonormal">
    <w:name w:val="x_msonormal"/>
    <w:basedOn w:val="Normal"/>
    <w:rsid w:val="00CB12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2C3AB0"/>
    <w:rPr>
      <w:rFonts w:ascii="Arial" w:eastAsia="Arial" w:hAnsi="Arial" w:cs="Arial"/>
      <w:b/>
      <w:bCs/>
      <w:sz w:val="24"/>
      <w:szCs w:val="24"/>
      <w:u w:val="single" w:color="000000"/>
      <w:lang w:val="en-US"/>
    </w:rPr>
  </w:style>
  <w:style w:type="character" w:customStyle="1" w:styleId="Heading2Char">
    <w:name w:val="Heading 2 Char"/>
    <w:basedOn w:val="DefaultParagraphFont"/>
    <w:link w:val="Heading2"/>
    <w:uiPriority w:val="1"/>
    <w:rsid w:val="002C3AB0"/>
    <w:rPr>
      <w:rFonts w:ascii="Arial" w:eastAsia="Arial" w:hAnsi="Arial" w:cs="Arial"/>
      <w:b/>
      <w:bCs/>
      <w:u w:val="single" w:color="000000"/>
      <w:lang w:val="en-US"/>
    </w:rPr>
  </w:style>
  <w:style w:type="paragraph" w:styleId="Title">
    <w:name w:val="Title"/>
    <w:basedOn w:val="Normal"/>
    <w:link w:val="TitleChar"/>
    <w:uiPriority w:val="1"/>
    <w:qFormat/>
    <w:rsid w:val="002C3AB0"/>
    <w:pPr>
      <w:widowControl w:val="0"/>
      <w:autoSpaceDE w:val="0"/>
      <w:autoSpaceDN w:val="0"/>
      <w:spacing w:line="240" w:lineRule="auto"/>
      <w:ind w:left="1248" w:right="1242"/>
      <w:jc w:val="center"/>
    </w:pPr>
    <w:rPr>
      <w:rFonts w:ascii="Arial" w:eastAsia="Arial" w:hAnsi="Arial" w:cs="Arial"/>
      <w:b/>
      <w:bCs/>
      <w:sz w:val="96"/>
      <w:szCs w:val="96"/>
      <w:lang w:val="en-US"/>
    </w:rPr>
  </w:style>
  <w:style w:type="character" w:customStyle="1" w:styleId="TitleChar">
    <w:name w:val="Title Char"/>
    <w:basedOn w:val="DefaultParagraphFont"/>
    <w:link w:val="Title"/>
    <w:uiPriority w:val="1"/>
    <w:rsid w:val="002C3AB0"/>
    <w:rPr>
      <w:rFonts w:ascii="Arial" w:eastAsia="Arial" w:hAnsi="Arial" w:cs="Arial"/>
      <w:b/>
      <w:bCs/>
      <w:sz w:val="96"/>
      <w:szCs w:val="96"/>
      <w:lang w:val="en-US"/>
    </w:rPr>
  </w:style>
  <w:style w:type="paragraph" w:styleId="TOCHeading">
    <w:name w:val="TOC Heading"/>
    <w:basedOn w:val="Heading1"/>
    <w:next w:val="Normal"/>
    <w:uiPriority w:val="39"/>
    <w:unhideWhenUsed/>
    <w:qFormat/>
    <w:rsid w:val="002C3AB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2C3AB0"/>
    <w:pPr>
      <w:widowControl w:val="0"/>
      <w:autoSpaceDE w:val="0"/>
      <w:autoSpaceDN w:val="0"/>
      <w:spacing w:after="100" w:line="240" w:lineRule="auto"/>
      <w:ind w:left="220"/>
    </w:pPr>
    <w:rPr>
      <w:rFonts w:ascii="Arial" w:eastAsia="Arial" w:hAnsi="Arial" w:cs="Arial"/>
      <w:lang w:val="en-US"/>
    </w:rPr>
  </w:style>
  <w:style w:type="paragraph" w:styleId="TOC1">
    <w:name w:val="toc 1"/>
    <w:basedOn w:val="Normal"/>
    <w:next w:val="Normal"/>
    <w:autoRedefine/>
    <w:uiPriority w:val="39"/>
    <w:unhideWhenUsed/>
    <w:rsid w:val="002C3AB0"/>
    <w:pPr>
      <w:widowControl w:val="0"/>
      <w:autoSpaceDE w:val="0"/>
      <w:autoSpaceDN w:val="0"/>
      <w:spacing w:after="100" w:line="240"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E2"/>
  </w:style>
  <w:style w:type="paragraph" w:styleId="Heading1">
    <w:name w:val="heading 1"/>
    <w:basedOn w:val="Normal"/>
    <w:link w:val="Heading1Char"/>
    <w:uiPriority w:val="1"/>
    <w:qFormat/>
    <w:rsid w:val="002C3AB0"/>
    <w:pPr>
      <w:widowControl w:val="0"/>
      <w:autoSpaceDE w:val="0"/>
      <w:autoSpaceDN w:val="0"/>
      <w:spacing w:line="240" w:lineRule="auto"/>
      <w:ind w:left="112"/>
      <w:outlineLvl w:val="0"/>
    </w:pPr>
    <w:rPr>
      <w:rFonts w:ascii="Arial" w:eastAsia="Arial" w:hAnsi="Arial" w:cs="Arial"/>
      <w:b/>
      <w:bCs/>
      <w:sz w:val="24"/>
      <w:szCs w:val="24"/>
      <w:u w:val="single" w:color="000000"/>
      <w:lang w:val="en-US"/>
    </w:rPr>
  </w:style>
  <w:style w:type="paragraph" w:styleId="Heading2">
    <w:name w:val="heading 2"/>
    <w:basedOn w:val="Normal"/>
    <w:link w:val="Heading2Char"/>
    <w:uiPriority w:val="1"/>
    <w:qFormat/>
    <w:rsid w:val="002C3AB0"/>
    <w:pPr>
      <w:widowControl w:val="0"/>
      <w:autoSpaceDE w:val="0"/>
      <w:autoSpaceDN w:val="0"/>
      <w:spacing w:line="240" w:lineRule="auto"/>
      <w:ind w:left="1412" w:hanging="721"/>
      <w:outlineLvl w:val="1"/>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unhideWhenUsed/>
    <w:rsid w:val="00F502E9"/>
    <w:pPr>
      <w:tabs>
        <w:tab w:val="center" w:pos="4513"/>
        <w:tab w:val="right" w:pos="9026"/>
      </w:tabs>
      <w:spacing w:line="240" w:lineRule="auto"/>
    </w:pPr>
  </w:style>
  <w:style w:type="character" w:customStyle="1" w:styleId="HeaderChar">
    <w:name w:val="Header Char"/>
    <w:basedOn w:val="DefaultParagraphFont"/>
    <w:link w:val="Header"/>
    <w:uiPriority w:val="99"/>
    <w:rsid w:val="00F502E9"/>
  </w:style>
  <w:style w:type="paragraph" w:styleId="Footer">
    <w:name w:val="footer"/>
    <w:basedOn w:val="Normal"/>
    <w:link w:val="FooterChar"/>
    <w:uiPriority w:val="99"/>
    <w:unhideWhenUsed/>
    <w:rsid w:val="00F502E9"/>
    <w:pPr>
      <w:tabs>
        <w:tab w:val="center" w:pos="4513"/>
        <w:tab w:val="right" w:pos="9026"/>
      </w:tabs>
      <w:spacing w:line="240" w:lineRule="auto"/>
    </w:pPr>
  </w:style>
  <w:style w:type="character" w:customStyle="1" w:styleId="FooterChar">
    <w:name w:val="Footer Char"/>
    <w:basedOn w:val="DefaultParagraphFont"/>
    <w:link w:val="Footer"/>
    <w:uiPriority w:val="99"/>
    <w:rsid w:val="00F502E9"/>
  </w:style>
  <w:style w:type="paragraph" w:styleId="BodyText">
    <w:name w:val="Body Text"/>
    <w:basedOn w:val="Normal"/>
    <w:link w:val="BodyTextChar"/>
    <w:unhideWhenUsed/>
    <w:rsid w:val="00F502E9"/>
    <w:pPr>
      <w:spacing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unhideWhenUsed/>
    <w:rsid w:val="00F502E9"/>
    <w:rPr>
      <w:color w:val="0000FF" w:themeColor="hyperlink"/>
      <w:u w:val="single"/>
    </w:rPr>
  </w:style>
  <w:style w:type="table" w:styleId="TableGrid">
    <w:name w:val="Table Grid"/>
    <w:basedOn w:val="TableNormal"/>
    <w:uiPriority w:val="59"/>
    <w:rsid w:val="008F60C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2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09B"/>
    <w:pPr>
      <w:spacing w:line="240" w:lineRule="auto"/>
    </w:pPr>
  </w:style>
  <w:style w:type="paragraph" w:styleId="ListParagraph">
    <w:name w:val="List Paragraph"/>
    <w:basedOn w:val="Normal"/>
    <w:uiPriority w:val="1"/>
    <w:qFormat/>
    <w:rsid w:val="009E174F"/>
    <w:pPr>
      <w:ind w:left="720"/>
      <w:contextualSpacing/>
    </w:pPr>
  </w:style>
  <w:style w:type="paragraph" w:customStyle="1" w:styleId="xmsonormal">
    <w:name w:val="x_msonormal"/>
    <w:basedOn w:val="Normal"/>
    <w:rsid w:val="00CB12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2C3AB0"/>
    <w:rPr>
      <w:rFonts w:ascii="Arial" w:eastAsia="Arial" w:hAnsi="Arial" w:cs="Arial"/>
      <w:b/>
      <w:bCs/>
      <w:sz w:val="24"/>
      <w:szCs w:val="24"/>
      <w:u w:val="single" w:color="000000"/>
      <w:lang w:val="en-US"/>
    </w:rPr>
  </w:style>
  <w:style w:type="character" w:customStyle="1" w:styleId="Heading2Char">
    <w:name w:val="Heading 2 Char"/>
    <w:basedOn w:val="DefaultParagraphFont"/>
    <w:link w:val="Heading2"/>
    <w:uiPriority w:val="1"/>
    <w:rsid w:val="002C3AB0"/>
    <w:rPr>
      <w:rFonts w:ascii="Arial" w:eastAsia="Arial" w:hAnsi="Arial" w:cs="Arial"/>
      <w:b/>
      <w:bCs/>
      <w:u w:val="single" w:color="000000"/>
      <w:lang w:val="en-US"/>
    </w:rPr>
  </w:style>
  <w:style w:type="paragraph" w:styleId="Title">
    <w:name w:val="Title"/>
    <w:basedOn w:val="Normal"/>
    <w:link w:val="TitleChar"/>
    <w:uiPriority w:val="1"/>
    <w:qFormat/>
    <w:rsid w:val="002C3AB0"/>
    <w:pPr>
      <w:widowControl w:val="0"/>
      <w:autoSpaceDE w:val="0"/>
      <w:autoSpaceDN w:val="0"/>
      <w:spacing w:line="240" w:lineRule="auto"/>
      <w:ind w:left="1248" w:right="1242"/>
      <w:jc w:val="center"/>
    </w:pPr>
    <w:rPr>
      <w:rFonts w:ascii="Arial" w:eastAsia="Arial" w:hAnsi="Arial" w:cs="Arial"/>
      <w:b/>
      <w:bCs/>
      <w:sz w:val="96"/>
      <w:szCs w:val="96"/>
      <w:lang w:val="en-US"/>
    </w:rPr>
  </w:style>
  <w:style w:type="character" w:customStyle="1" w:styleId="TitleChar">
    <w:name w:val="Title Char"/>
    <w:basedOn w:val="DefaultParagraphFont"/>
    <w:link w:val="Title"/>
    <w:uiPriority w:val="1"/>
    <w:rsid w:val="002C3AB0"/>
    <w:rPr>
      <w:rFonts w:ascii="Arial" w:eastAsia="Arial" w:hAnsi="Arial" w:cs="Arial"/>
      <w:b/>
      <w:bCs/>
      <w:sz w:val="96"/>
      <w:szCs w:val="96"/>
      <w:lang w:val="en-US"/>
    </w:rPr>
  </w:style>
  <w:style w:type="paragraph" w:styleId="TOCHeading">
    <w:name w:val="TOC Heading"/>
    <w:basedOn w:val="Heading1"/>
    <w:next w:val="Normal"/>
    <w:uiPriority w:val="39"/>
    <w:unhideWhenUsed/>
    <w:qFormat/>
    <w:rsid w:val="002C3AB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2C3AB0"/>
    <w:pPr>
      <w:widowControl w:val="0"/>
      <w:autoSpaceDE w:val="0"/>
      <w:autoSpaceDN w:val="0"/>
      <w:spacing w:after="100" w:line="240" w:lineRule="auto"/>
      <w:ind w:left="220"/>
    </w:pPr>
    <w:rPr>
      <w:rFonts w:ascii="Arial" w:eastAsia="Arial" w:hAnsi="Arial" w:cs="Arial"/>
      <w:lang w:val="en-US"/>
    </w:rPr>
  </w:style>
  <w:style w:type="paragraph" w:styleId="TOC1">
    <w:name w:val="toc 1"/>
    <w:basedOn w:val="Normal"/>
    <w:next w:val="Normal"/>
    <w:autoRedefine/>
    <w:uiPriority w:val="39"/>
    <w:unhideWhenUsed/>
    <w:rsid w:val="002C3AB0"/>
    <w:pPr>
      <w:widowControl w:val="0"/>
      <w:autoSpaceDE w:val="0"/>
      <w:autoSpaceDN w:val="0"/>
      <w:spacing w:after="10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48758">
      <w:bodyDiv w:val="1"/>
      <w:marLeft w:val="0"/>
      <w:marRight w:val="0"/>
      <w:marTop w:val="0"/>
      <w:marBottom w:val="0"/>
      <w:divBdr>
        <w:top w:val="none" w:sz="0" w:space="0" w:color="auto"/>
        <w:left w:val="none" w:sz="0" w:space="0" w:color="auto"/>
        <w:bottom w:val="none" w:sz="0" w:space="0" w:color="auto"/>
        <w:right w:val="none" w:sz="0" w:space="0" w:color="auto"/>
      </w:divBdr>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1591084187">
          <w:marLeft w:val="0"/>
          <w:marRight w:val="0"/>
          <w:marTop w:val="0"/>
          <w:marBottom w:val="0"/>
          <w:divBdr>
            <w:top w:val="none" w:sz="0" w:space="0" w:color="auto"/>
            <w:left w:val="none" w:sz="0" w:space="0" w:color="auto"/>
            <w:bottom w:val="none" w:sz="0" w:space="0" w:color="auto"/>
            <w:right w:val="none" w:sz="0" w:space="0" w:color="auto"/>
          </w:divBdr>
          <w:divsChild>
            <w:div w:id="378863635">
              <w:marLeft w:val="0"/>
              <w:marRight w:val="0"/>
              <w:marTop w:val="0"/>
              <w:marBottom w:val="0"/>
              <w:divBdr>
                <w:top w:val="none" w:sz="0" w:space="0" w:color="auto"/>
                <w:left w:val="none" w:sz="0" w:space="0" w:color="auto"/>
                <w:bottom w:val="none" w:sz="0" w:space="0" w:color="auto"/>
                <w:right w:val="none" w:sz="0" w:space="0" w:color="auto"/>
              </w:divBdr>
              <w:divsChild>
                <w:div w:id="1020667867">
                  <w:marLeft w:val="0"/>
                  <w:marRight w:val="0"/>
                  <w:marTop w:val="0"/>
                  <w:marBottom w:val="0"/>
                  <w:divBdr>
                    <w:top w:val="none" w:sz="0" w:space="0" w:color="auto"/>
                    <w:left w:val="none" w:sz="0" w:space="0" w:color="auto"/>
                    <w:bottom w:val="none" w:sz="0" w:space="0" w:color="auto"/>
                    <w:right w:val="none" w:sz="0" w:space="0" w:color="auto"/>
                  </w:divBdr>
                  <w:divsChild>
                    <w:div w:id="1338923319">
                      <w:marLeft w:val="0"/>
                      <w:marRight w:val="0"/>
                      <w:marTop w:val="0"/>
                      <w:marBottom w:val="0"/>
                      <w:divBdr>
                        <w:top w:val="none" w:sz="0" w:space="0" w:color="auto"/>
                        <w:left w:val="none" w:sz="0" w:space="0" w:color="auto"/>
                        <w:bottom w:val="none" w:sz="0" w:space="0" w:color="auto"/>
                        <w:right w:val="none" w:sz="0" w:space="0" w:color="auto"/>
                      </w:divBdr>
                      <w:divsChild>
                        <w:div w:id="1554343995">
                          <w:marLeft w:val="0"/>
                          <w:marRight w:val="0"/>
                          <w:marTop w:val="0"/>
                          <w:marBottom w:val="0"/>
                          <w:divBdr>
                            <w:top w:val="none" w:sz="0" w:space="0" w:color="auto"/>
                            <w:left w:val="none" w:sz="0" w:space="0" w:color="auto"/>
                            <w:bottom w:val="none" w:sz="0" w:space="0" w:color="auto"/>
                            <w:right w:val="none" w:sz="0" w:space="0" w:color="auto"/>
                          </w:divBdr>
                          <w:divsChild>
                            <w:div w:id="2112506654">
                              <w:marLeft w:val="15"/>
                              <w:marRight w:val="195"/>
                              <w:marTop w:val="0"/>
                              <w:marBottom w:val="0"/>
                              <w:divBdr>
                                <w:top w:val="none" w:sz="0" w:space="0" w:color="auto"/>
                                <w:left w:val="none" w:sz="0" w:space="0" w:color="auto"/>
                                <w:bottom w:val="none" w:sz="0" w:space="0" w:color="auto"/>
                                <w:right w:val="none" w:sz="0" w:space="0" w:color="auto"/>
                              </w:divBdr>
                              <w:divsChild>
                                <w:div w:id="1829321599">
                                  <w:marLeft w:val="0"/>
                                  <w:marRight w:val="0"/>
                                  <w:marTop w:val="0"/>
                                  <w:marBottom w:val="0"/>
                                  <w:divBdr>
                                    <w:top w:val="none" w:sz="0" w:space="0" w:color="auto"/>
                                    <w:left w:val="none" w:sz="0" w:space="0" w:color="auto"/>
                                    <w:bottom w:val="none" w:sz="0" w:space="0" w:color="auto"/>
                                    <w:right w:val="none" w:sz="0" w:space="0" w:color="auto"/>
                                  </w:divBdr>
                                  <w:divsChild>
                                    <w:div w:id="815336165">
                                      <w:marLeft w:val="0"/>
                                      <w:marRight w:val="0"/>
                                      <w:marTop w:val="0"/>
                                      <w:marBottom w:val="0"/>
                                      <w:divBdr>
                                        <w:top w:val="none" w:sz="0" w:space="0" w:color="auto"/>
                                        <w:left w:val="none" w:sz="0" w:space="0" w:color="auto"/>
                                        <w:bottom w:val="none" w:sz="0" w:space="0" w:color="auto"/>
                                        <w:right w:val="none" w:sz="0" w:space="0" w:color="auto"/>
                                      </w:divBdr>
                                      <w:divsChild>
                                        <w:div w:id="1050347442">
                                          <w:marLeft w:val="0"/>
                                          <w:marRight w:val="0"/>
                                          <w:marTop w:val="0"/>
                                          <w:marBottom w:val="0"/>
                                          <w:divBdr>
                                            <w:top w:val="none" w:sz="0" w:space="0" w:color="auto"/>
                                            <w:left w:val="none" w:sz="0" w:space="0" w:color="auto"/>
                                            <w:bottom w:val="none" w:sz="0" w:space="0" w:color="auto"/>
                                            <w:right w:val="none" w:sz="0" w:space="0" w:color="auto"/>
                                          </w:divBdr>
                                          <w:divsChild>
                                            <w:div w:id="442959123">
                                              <w:marLeft w:val="0"/>
                                              <w:marRight w:val="0"/>
                                              <w:marTop w:val="0"/>
                                              <w:marBottom w:val="0"/>
                                              <w:divBdr>
                                                <w:top w:val="none" w:sz="0" w:space="0" w:color="auto"/>
                                                <w:left w:val="none" w:sz="0" w:space="0" w:color="auto"/>
                                                <w:bottom w:val="none" w:sz="0" w:space="0" w:color="auto"/>
                                                <w:right w:val="none" w:sz="0" w:space="0" w:color="auto"/>
                                              </w:divBdr>
                                              <w:divsChild>
                                                <w:div w:id="33507617">
                                                  <w:marLeft w:val="0"/>
                                                  <w:marRight w:val="0"/>
                                                  <w:marTop w:val="0"/>
                                                  <w:marBottom w:val="0"/>
                                                  <w:divBdr>
                                                    <w:top w:val="none" w:sz="0" w:space="0" w:color="auto"/>
                                                    <w:left w:val="none" w:sz="0" w:space="0" w:color="auto"/>
                                                    <w:bottom w:val="none" w:sz="0" w:space="0" w:color="auto"/>
                                                    <w:right w:val="none" w:sz="0" w:space="0" w:color="auto"/>
                                                  </w:divBdr>
                                                  <w:divsChild>
                                                    <w:div w:id="535780712">
                                                      <w:marLeft w:val="0"/>
                                                      <w:marRight w:val="0"/>
                                                      <w:marTop w:val="0"/>
                                                      <w:marBottom w:val="0"/>
                                                      <w:divBdr>
                                                        <w:top w:val="none" w:sz="0" w:space="0" w:color="auto"/>
                                                        <w:left w:val="none" w:sz="0" w:space="0" w:color="auto"/>
                                                        <w:bottom w:val="none" w:sz="0" w:space="0" w:color="auto"/>
                                                        <w:right w:val="none" w:sz="0" w:space="0" w:color="auto"/>
                                                      </w:divBdr>
                                                      <w:divsChild>
                                                        <w:div w:id="841773105">
                                                          <w:marLeft w:val="0"/>
                                                          <w:marRight w:val="0"/>
                                                          <w:marTop w:val="0"/>
                                                          <w:marBottom w:val="0"/>
                                                          <w:divBdr>
                                                            <w:top w:val="none" w:sz="0" w:space="0" w:color="auto"/>
                                                            <w:left w:val="none" w:sz="0" w:space="0" w:color="auto"/>
                                                            <w:bottom w:val="none" w:sz="0" w:space="0" w:color="auto"/>
                                                            <w:right w:val="none" w:sz="0" w:space="0" w:color="auto"/>
                                                          </w:divBdr>
                                                          <w:divsChild>
                                                            <w:div w:id="608313905">
                                                              <w:marLeft w:val="0"/>
                                                              <w:marRight w:val="0"/>
                                                              <w:marTop w:val="0"/>
                                                              <w:marBottom w:val="0"/>
                                                              <w:divBdr>
                                                                <w:top w:val="none" w:sz="0" w:space="0" w:color="auto"/>
                                                                <w:left w:val="none" w:sz="0" w:space="0" w:color="auto"/>
                                                                <w:bottom w:val="none" w:sz="0" w:space="0" w:color="auto"/>
                                                                <w:right w:val="none" w:sz="0" w:space="0" w:color="auto"/>
                                                              </w:divBdr>
                                                              <w:divsChild>
                                                                <w:div w:id="89007478">
                                                                  <w:marLeft w:val="0"/>
                                                                  <w:marRight w:val="0"/>
                                                                  <w:marTop w:val="0"/>
                                                                  <w:marBottom w:val="0"/>
                                                                  <w:divBdr>
                                                                    <w:top w:val="none" w:sz="0" w:space="0" w:color="auto"/>
                                                                    <w:left w:val="none" w:sz="0" w:space="0" w:color="auto"/>
                                                                    <w:bottom w:val="none" w:sz="0" w:space="0" w:color="auto"/>
                                                                    <w:right w:val="none" w:sz="0" w:space="0" w:color="auto"/>
                                                                  </w:divBdr>
                                                                  <w:divsChild>
                                                                    <w:div w:id="1545212803">
                                                                      <w:marLeft w:val="405"/>
                                                                      <w:marRight w:val="0"/>
                                                                      <w:marTop w:val="0"/>
                                                                      <w:marBottom w:val="0"/>
                                                                      <w:divBdr>
                                                                        <w:top w:val="none" w:sz="0" w:space="0" w:color="auto"/>
                                                                        <w:left w:val="none" w:sz="0" w:space="0" w:color="auto"/>
                                                                        <w:bottom w:val="none" w:sz="0" w:space="0" w:color="auto"/>
                                                                        <w:right w:val="none" w:sz="0" w:space="0" w:color="auto"/>
                                                                      </w:divBdr>
                                                                      <w:divsChild>
                                                                        <w:div w:id="339702841">
                                                                          <w:marLeft w:val="0"/>
                                                                          <w:marRight w:val="0"/>
                                                                          <w:marTop w:val="0"/>
                                                                          <w:marBottom w:val="0"/>
                                                                          <w:divBdr>
                                                                            <w:top w:val="none" w:sz="0" w:space="0" w:color="auto"/>
                                                                            <w:left w:val="none" w:sz="0" w:space="0" w:color="auto"/>
                                                                            <w:bottom w:val="none" w:sz="0" w:space="0" w:color="auto"/>
                                                                            <w:right w:val="none" w:sz="0" w:space="0" w:color="auto"/>
                                                                          </w:divBdr>
                                                                          <w:divsChild>
                                                                            <w:div w:id="308631465">
                                                                              <w:marLeft w:val="0"/>
                                                                              <w:marRight w:val="0"/>
                                                                              <w:marTop w:val="0"/>
                                                                              <w:marBottom w:val="0"/>
                                                                              <w:divBdr>
                                                                                <w:top w:val="none" w:sz="0" w:space="0" w:color="auto"/>
                                                                                <w:left w:val="none" w:sz="0" w:space="0" w:color="auto"/>
                                                                                <w:bottom w:val="none" w:sz="0" w:space="0" w:color="auto"/>
                                                                                <w:right w:val="none" w:sz="0" w:space="0" w:color="auto"/>
                                                                              </w:divBdr>
                                                                              <w:divsChild>
                                                                                <w:div w:id="623388852">
                                                                                  <w:marLeft w:val="0"/>
                                                                                  <w:marRight w:val="0"/>
                                                                                  <w:marTop w:val="60"/>
                                                                                  <w:marBottom w:val="0"/>
                                                                                  <w:divBdr>
                                                                                    <w:top w:val="none" w:sz="0" w:space="0" w:color="auto"/>
                                                                                    <w:left w:val="none" w:sz="0" w:space="0" w:color="auto"/>
                                                                                    <w:bottom w:val="none" w:sz="0" w:space="0" w:color="auto"/>
                                                                                    <w:right w:val="none" w:sz="0" w:space="0" w:color="auto"/>
                                                                                  </w:divBdr>
                                                                                  <w:divsChild>
                                                                                    <w:div w:id="1442720522">
                                                                                      <w:marLeft w:val="0"/>
                                                                                      <w:marRight w:val="0"/>
                                                                                      <w:marTop w:val="0"/>
                                                                                      <w:marBottom w:val="0"/>
                                                                                      <w:divBdr>
                                                                                        <w:top w:val="none" w:sz="0" w:space="0" w:color="auto"/>
                                                                                        <w:left w:val="none" w:sz="0" w:space="0" w:color="auto"/>
                                                                                        <w:bottom w:val="none" w:sz="0" w:space="0" w:color="auto"/>
                                                                                        <w:right w:val="none" w:sz="0" w:space="0" w:color="auto"/>
                                                                                      </w:divBdr>
                                                                                      <w:divsChild>
                                                                                        <w:div w:id="960301319">
                                                                                          <w:marLeft w:val="0"/>
                                                                                          <w:marRight w:val="0"/>
                                                                                          <w:marTop w:val="0"/>
                                                                                          <w:marBottom w:val="0"/>
                                                                                          <w:divBdr>
                                                                                            <w:top w:val="none" w:sz="0" w:space="0" w:color="auto"/>
                                                                                            <w:left w:val="none" w:sz="0" w:space="0" w:color="auto"/>
                                                                                            <w:bottom w:val="none" w:sz="0" w:space="0" w:color="auto"/>
                                                                                            <w:right w:val="none" w:sz="0" w:space="0" w:color="auto"/>
                                                                                          </w:divBdr>
                                                                                          <w:divsChild>
                                                                                            <w:div w:id="1543859426">
                                                                                              <w:marLeft w:val="0"/>
                                                                                              <w:marRight w:val="0"/>
                                                                                              <w:marTop w:val="0"/>
                                                                                              <w:marBottom w:val="0"/>
                                                                                              <w:divBdr>
                                                                                                <w:top w:val="none" w:sz="0" w:space="0" w:color="auto"/>
                                                                                                <w:left w:val="none" w:sz="0" w:space="0" w:color="auto"/>
                                                                                                <w:bottom w:val="none" w:sz="0" w:space="0" w:color="auto"/>
                                                                                                <w:right w:val="none" w:sz="0" w:space="0" w:color="auto"/>
                                                                                              </w:divBdr>
                                                                                              <w:divsChild>
                                                                                                <w:div w:id="1675647892">
                                                                                                  <w:marLeft w:val="0"/>
                                                                                                  <w:marRight w:val="0"/>
                                                                                                  <w:marTop w:val="0"/>
                                                                                                  <w:marBottom w:val="0"/>
                                                                                                  <w:divBdr>
                                                                                                    <w:top w:val="none" w:sz="0" w:space="0" w:color="auto"/>
                                                                                                    <w:left w:val="none" w:sz="0" w:space="0" w:color="auto"/>
                                                                                                    <w:bottom w:val="none" w:sz="0" w:space="0" w:color="auto"/>
                                                                                                    <w:right w:val="none" w:sz="0" w:space="0" w:color="auto"/>
                                                                                                  </w:divBdr>
                                                                                                  <w:divsChild>
                                                                                                    <w:div w:id="906108062">
                                                                                                      <w:marLeft w:val="0"/>
                                                                                                      <w:marRight w:val="0"/>
                                                                                                      <w:marTop w:val="0"/>
                                                                                                      <w:marBottom w:val="0"/>
                                                                                                      <w:divBdr>
                                                                                                        <w:top w:val="none" w:sz="0" w:space="0" w:color="auto"/>
                                                                                                        <w:left w:val="none" w:sz="0" w:space="0" w:color="auto"/>
                                                                                                        <w:bottom w:val="none" w:sz="0" w:space="0" w:color="auto"/>
                                                                                                        <w:right w:val="none" w:sz="0" w:space="0" w:color="auto"/>
                                                                                                      </w:divBdr>
                                                                                                      <w:divsChild>
                                                                                                        <w:div w:id="748191020">
                                                                                                          <w:marLeft w:val="0"/>
                                                                                                          <w:marRight w:val="0"/>
                                                                                                          <w:marTop w:val="0"/>
                                                                                                          <w:marBottom w:val="0"/>
                                                                                                          <w:divBdr>
                                                                                                            <w:top w:val="none" w:sz="0" w:space="0" w:color="auto"/>
                                                                                                            <w:left w:val="none" w:sz="0" w:space="0" w:color="auto"/>
                                                                                                            <w:bottom w:val="none" w:sz="0" w:space="0" w:color="auto"/>
                                                                                                            <w:right w:val="none" w:sz="0" w:space="0" w:color="auto"/>
                                                                                                          </w:divBdr>
                                                                                                          <w:divsChild>
                                                                                                            <w:div w:id="1622110651">
                                                                                                              <w:marLeft w:val="0"/>
                                                                                                              <w:marRight w:val="0"/>
                                                                                                              <w:marTop w:val="0"/>
                                                                                                              <w:marBottom w:val="0"/>
                                                                                                              <w:divBdr>
                                                                                                                <w:top w:val="none" w:sz="0" w:space="0" w:color="auto"/>
                                                                                                                <w:left w:val="none" w:sz="0" w:space="0" w:color="auto"/>
                                                                                                                <w:bottom w:val="none" w:sz="0" w:space="0" w:color="auto"/>
                                                                                                                <w:right w:val="none" w:sz="0" w:space="0" w:color="auto"/>
                                                                                                              </w:divBdr>
                                                                                                              <w:divsChild>
                                                                                                                <w:div w:id="1466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195549">
      <w:bodyDiv w:val="1"/>
      <w:marLeft w:val="0"/>
      <w:marRight w:val="0"/>
      <w:marTop w:val="0"/>
      <w:marBottom w:val="0"/>
      <w:divBdr>
        <w:top w:val="none" w:sz="0" w:space="0" w:color="auto"/>
        <w:left w:val="none" w:sz="0" w:space="0" w:color="auto"/>
        <w:bottom w:val="none" w:sz="0" w:space="0" w:color="auto"/>
        <w:right w:val="none" w:sz="0" w:space="0" w:color="auto"/>
      </w:divBdr>
    </w:div>
    <w:div w:id="1059598739">
      <w:bodyDiv w:val="1"/>
      <w:marLeft w:val="0"/>
      <w:marRight w:val="0"/>
      <w:marTop w:val="0"/>
      <w:marBottom w:val="0"/>
      <w:divBdr>
        <w:top w:val="none" w:sz="0" w:space="0" w:color="auto"/>
        <w:left w:val="none" w:sz="0" w:space="0" w:color="auto"/>
        <w:bottom w:val="none" w:sz="0" w:space="0" w:color="auto"/>
        <w:right w:val="none" w:sz="0" w:space="0" w:color="auto"/>
      </w:divBdr>
    </w:div>
    <w:div w:id="1271006381">
      <w:bodyDiv w:val="1"/>
      <w:marLeft w:val="0"/>
      <w:marRight w:val="0"/>
      <w:marTop w:val="0"/>
      <w:marBottom w:val="0"/>
      <w:divBdr>
        <w:top w:val="none" w:sz="0" w:space="0" w:color="auto"/>
        <w:left w:val="none" w:sz="0" w:space="0" w:color="auto"/>
        <w:bottom w:val="none" w:sz="0" w:space="0" w:color="auto"/>
        <w:right w:val="none" w:sz="0" w:space="0" w:color="auto"/>
      </w:divBdr>
      <w:divsChild>
        <w:div w:id="864514748">
          <w:marLeft w:val="0"/>
          <w:marRight w:val="0"/>
          <w:marTop w:val="0"/>
          <w:marBottom w:val="0"/>
          <w:divBdr>
            <w:top w:val="none" w:sz="0" w:space="0" w:color="auto"/>
            <w:left w:val="none" w:sz="0" w:space="0" w:color="auto"/>
            <w:bottom w:val="none" w:sz="0" w:space="0" w:color="auto"/>
            <w:right w:val="none" w:sz="0" w:space="0" w:color="auto"/>
          </w:divBdr>
        </w:div>
        <w:div w:id="1306856979">
          <w:marLeft w:val="0"/>
          <w:marRight w:val="0"/>
          <w:marTop w:val="0"/>
          <w:marBottom w:val="0"/>
          <w:divBdr>
            <w:top w:val="none" w:sz="0" w:space="0" w:color="auto"/>
            <w:left w:val="none" w:sz="0" w:space="0" w:color="auto"/>
            <w:bottom w:val="none" w:sz="0" w:space="0" w:color="auto"/>
            <w:right w:val="none" w:sz="0" w:space="0" w:color="auto"/>
          </w:divBdr>
        </w:div>
        <w:div w:id="2042238595">
          <w:marLeft w:val="0"/>
          <w:marRight w:val="0"/>
          <w:marTop w:val="0"/>
          <w:marBottom w:val="0"/>
          <w:divBdr>
            <w:top w:val="none" w:sz="0" w:space="0" w:color="auto"/>
            <w:left w:val="none" w:sz="0" w:space="0" w:color="auto"/>
            <w:bottom w:val="none" w:sz="0" w:space="0" w:color="auto"/>
            <w:right w:val="none" w:sz="0" w:space="0" w:color="auto"/>
          </w:divBdr>
        </w:div>
        <w:div w:id="837504825">
          <w:marLeft w:val="0"/>
          <w:marRight w:val="0"/>
          <w:marTop w:val="0"/>
          <w:marBottom w:val="0"/>
          <w:divBdr>
            <w:top w:val="none" w:sz="0" w:space="0" w:color="auto"/>
            <w:left w:val="none" w:sz="0" w:space="0" w:color="auto"/>
            <w:bottom w:val="none" w:sz="0" w:space="0" w:color="auto"/>
            <w:right w:val="none" w:sz="0" w:space="0" w:color="auto"/>
          </w:divBdr>
        </w:div>
        <w:div w:id="1720591590">
          <w:marLeft w:val="0"/>
          <w:marRight w:val="0"/>
          <w:marTop w:val="0"/>
          <w:marBottom w:val="0"/>
          <w:divBdr>
            <w:top w:val="none" w:sz="0" w:space="0" w:color="auto"/>
            <w:left w:val="none" w:sz="0" w:space="0" w:color="auto"/>
            <w:bottom w:val="none" w:sz="0" w:space="0" w:color="auto"/>
            <w:right w:val="none" w:sz="0" w:space="0" w:color="auto"/>
          </w:divBdr>
        </w:div>
        <w:div w:id="804860176">
          <w:marLeft w:val="0"/>
          <w:marRight w:val="0"/>
          <w:marTop w:val="0"/>
          <w:marBottom w:val="0"/>
          <w:divBdr>
            <w:top w:val="none" w:sz="0" w:space="0" w:color="auto"/>
            <w:left w:val="none" w:sz="0" w:space="0" w:color="auto"/>
            <w:bottom w:val="none" w:sz="0" w:space="0" w:color="auto"/>
            <w:right w:val="none" w:sz="0" w:space="0" w:color="auto"/>
          </w:divBdr>
          <w:divsChild>
            <w:div w:id="2103725050">
              <w:marLeft w:val="0"/>
              <w:marRight w:val="0"/>
              <w:marTop w:val="0"/>
              <w:marBottom w:val="0"/>
              <w:divBdr>
                <w:top w:val="none" w:sz="0" w:space="0" w:color="auto"/>
                <w:left w:val="none" w:sz="0" w:space="0" w:color="auto"/>
                <w:bottom w:val="none" w:sz="0" w:space="0" w:color="auto"/>
                <w:right w:val="none" w:sz="0" w:space="0" w:color="auto"/>
              </w:divBdr>
            </w:div>
            <w:div w:id="1242058982">
              <w:marLeft w:val="0"/>
              <w:marRight w:val="0"/>
              <w:marTop w:val="0"/>
              <w:marBottom w:val="0"/>
              <w:divBdr>
                <w:top w:val="none" w:sz="0" w:space="0" w:color="auto"/>
                <w:left w:val="none" w:sz="0" w:space="0" w:color="auto"/>
                <w:bottom w:val="none" w:sz="0" w:space="0" w:color="auto"/>
                <w:right w:val="none" w:sz="0" w:space="0" w:color="auto"/>
              </w:divBdr>
            </w:div>
          </w:divsChild>
        </w:div>
        <w:div w:id="1134131034">
          <w:marLeft w:val="0"/>
          <w:marRight w:val="0"/>
          <w:marTop w:val="0"/>
          <w:marBottom w:val="0"/>
          <w:divBdr>
            <w:top w:val="none" w:sz="0" w:space="0" w:color="auto"/>
            <w:left w:val="none" w:sz="0" w:space="0" w:color="auto"/>
            <w:bottom w:val="none" w:sz="0" w:space="0" w:color="auto"/>
            <w:right w:val="none" w:sz="0" w:space="0" w:color="auto"/>
          </w:divBdr>
        </w:div>
        <w:div w:id="1363365445">
          <w:marLeft w:val="0"/>
          <w:marRight w:val="0"/>
          <w:marTop w:val="0"/>
          <w:marBottom w:val="0"/>
          <w:divBdr>
            <w:top w:val="none" w:sz="0" w:space="0" w:color="auto"/>
            <w:left w:val="none" w:sz="0" w:space="0" w:color="auto"/>
            <w:bottom w:val="none" w:sz="0" w:space="0" w:color="auto"/>
            <w:right w:val="none" w:sz="0" w:space="0" w:color="auto"/>
          </w:divBdr>
        </w:div>
        <w:div w:id="1240335364">
          <w:marLeft w:val="0"/>
          <w:marRight w:val="0"/>
          <w:marTop w:val="0"/>
          <w:marBottom w:val="0"/>
          <w:divBdr>
            <w:top w:val="none" w:sz="0" w:space="0" w:color="auto"/>
            <w:left w:val="none" w:sz="0" w:space="0" w:color="auto"/>
            <w:bottom w:val="none" w:sz="0" w:space="0" w:color="auto"/>
            <w:right w:val="none" w:sz="0" w:space="0" w:color="auto"/>
          </w:divBdr>
        </w:div>
        <w:div w:id="382828382">
          <w:marLeft w:val="0"/>
          <w:marRight w:val="0"/>
          <w:marTop w:val="0"/>
          <w:marBottom w:val="0"/>
          <w:divBdr>
            <w:top w:val="none" w:sz="0" w:space="0" w:color="auto"/>
            <w:left w:val="none" w:sz="0" w:space="0" w:color="auto"/>
            <w:bottom w:val="none" w:sz="0" w:space="0" w:color="auto"/>
            <w:right w:val="none" w:sz="0" w:space="0" w:color="auto"/>
          </w:divBdr>
        </w:div>
        <w:div w:id="1494487980">
          <w:marLeft w:val="0"/>
          <w:marRight w:val="0"/>
          <w:marTop w:val="0"/>
          <w:marBottom w:val="0"/>
          <w:divBdr>
            <w:top w:val="none" w:sz="0" w:space="0" w:color="auto"/>
            <w:left w:val="none" w:sz="0" w:space="0" w:color="auto"/>
            <w:bottom w:val="none" w:sz="0" w:space="0" w:color="auto"/>
            <w:right w:val="none" w:sz="0" w:space="0" w:color="auto"/>
          </w:divBdr>
        </w:div>
      </w:divsChild>
    </w:div>
    <w:div w:id="1655572842">
      <w:bodyDiv w:val="1"/>
      <w:marLeft w:val="0"/>
      <w:marRight w:val="0"/>
      <w:marTop w:val="0"/>
      <w:marBottom w:val="0"/>
      <w:divBdr>
        <w:top w:val="none" w:sz="0" w:space="0" w:color="auto"/>
        <w:left w:val="none" w:sz="0" w:space="0" w:color="auto"/>
        <w:bottom w:val="none" w:sz="0" w:space="0" w:color="auto"/>
        <w:right w:val="none" w:sz="0" w:space="0" w:color="auto"/>
      </w:divBdr>
    </w:div>
    <w:div w:id="1777479244">
      <w:bodyDiv w:val="1"/>
      <w:marLeft w:val="0"/>
      <w:marRight w:val="0"/>
      <w:marTop w:val="0"/>
      <w:marBottom w:val="0"/>
      <w:divBdr>
        <w:top w:val="none" w:sz="0" w:space="0" w:color="auto"/>
        <w:left w:val="none" w:sz="0" w:space="0" w:color="auto"/>
        <w:bottom w:val="none" w:sz="0" w:space="0" w:color="auto"/>
        <w:right w:val="none" w:sz="0" w:space="0" w:color="auto"/>
      </w:divBdr>
    </w:div>
    <w:div w:id="20609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26879FD4-746A-40C3-B415-A5FB433CC9A2"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26879FD4-746A-40C3-B415-A5FB433CC9A2"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F1A8-8FF7-4C0F-9066-115D424D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 Stevenson</cp:lastModifiedBy>
  <cp:revision>2</cp:revision>
  <cp:lastPrinted>2019-09-03T17:22:00Z</cp:lastPrinted>
  <dcterms:created xsi:type="dcterms:W3CDTF">2021-07-16T13:33:00Z</dcterms:created>
  <dcterms:modified xsi:type="dcterms:W3CDTF">2021-07-16T13:33:00Z</dcterms:modified>
</cp:coreProperties>
</file>